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5B" w:rsidRPr="00B86A51" w:rsidRDefault="002F22A4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1.</w:t>
      </w:r>
      <w:r w:rsidR="00B86A51" w:rsidRPr="00B86A51">
        <w:rPr>
          <w:rFonts w:ascii="Times New Roman" w:hAnsi="Times New Roman" w:cs="Times New Roman"/>
          <w:b/>
          <w:sz w:val="28"/>
          <w:szCs w:val="28"/>
        </w:rPr>
        <w:t>Тема:</w:t>
      </w:r>
      <w:r w:rsidR="0015165B" w:rsidRPr="00B86A51">
        <w:rPr>
          <w:rFonts w:ascii="Times New Roman" w:hAnsi="Times New Roman" w:cs="Times New Roman"/>
          <w:b/>
          <w:sz w:val="28"/>
          <w:szCs w:val="28"/>
        </w:rPr>
        <w:t xml:space="preserve"> «Люди мечтают»</w:t>
      </w:r>
      <w:bookmarkStart w:id="0" w:name="_GoBack"/>
      <w:bookmarkEnd w:id="0"/>
    </w:p>
    <w:p w:rsidR="0015165B" w:rsidRPr="00B86A51" w:rsidRDefault="0015165B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Цель: расширить представления детей о рукотворном мире</w:t>
      </w:r>
    </w:p>
    <w:p w:rsidR="009152C1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152C1" w:rsidRPr="009152C1">
          <w:rPr>
            <w:rStyle w:val="a3"/>
            <w:rFonts w:ascii="Times New Roman" w:hAnsi="Times New Roman" w:cs="Times New Roman"/>
            <w:sz w:val="28"/>
            <w:szCs w:val="28"/>
          </w:rPr>
          <w:t>https://www.prodlenka.org/metodicheskie-razrabotki/261076-konspekt-nod-po-obrazovatelnoj-oblasti-poznav</w:t>
        </w:r>
      </w:hyperlink>
    </w:p>
    <w:p w:rsidR="0015165B" w:rsidRPr="00B86A51" w:rsidRDefault="009152C1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2.</w:t>
      </w:r>
      <w:r w:rsidR="00B86A51" w:rsidRPr="00B86A51">
        <w:rPr>
          <w:rFonts w:ascii="Times New Roman" w:hAnsi="Times New Roman" w:cs="Times New Roman"/>
          <w:b/>
          <w:sz w:val="28"/>
          <w:szCs w:val="28"/>
        </w:rPr>
        <w:t>Тема:</w:t>
      </w:r>
      <w:r w:rsidR="0015165B" w:rsidRPr="00B86A51">
        <w:rPr>
          <w:rFonts w:ascii="Times New Roman" w:hAnsi="Times New Roman" w:cs="Times New Roman"/>
          <w:b/>
          <w:sz w:val="28"/>
          <w:szCs w:val="28"/>
        </w:rPr>
        <w:t xml:space="preserve"> «Земной шар на столе»</w:t>
      </w:r>
    </w:p>
    <w:p w:rsidR="0015165B" w:rsidRPr="00B86A51" w:rsidRDefault="0015165B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Цель: познакомить с историей появления и использования глобуса</w:t>
      </w:r>
    </w:p>
    <w:p w:rsidR="009152C1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152C1" w:rsidRPr="009152C1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https://www.maam.ru/detskijsad/zemnoi-shar-na-stole.html</w:t>
        </w:r>
      </w:hyperlink>
    </w:p>
    <w:p w:rsidR="00946822" w:rsidRPr="00B86A51" w:rsidRDefault="009152C1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3.</w:t>
      </w:r>
      <w:r w:rsidR="00B86A51" w:rsidRPr="00B86A51">
        <w:rPr>
          <w:rFonts w:ascii="Times New Roman" w:hAnsi="Times New Roman" w:cs="Times New Roman"/>
          <w:b/>
          <w:sz w:val="28"/>
          <w:szCs w:val="28"/>
        </w:rPr>
        <w:t>Тема:</w:t>
      </w:r>
      <w:r w:rsidR="00946822" w:rsidRPr="00B86A51">
        <w:rPr>
          <w:rFonts w:ascii="Times New Roman" w:hAnsi="Times New Roman" w:cs="Times New Roman"/>
          <w:b/>
          <w:sz w:val="28"/>
          <w:szCs w:val="28"/>
        </w:rPr>
        <w:t xml:space="preserve"> «Портреты Земли»</w:t>
      </w:r>
    </w:p>
    <w:p w:rsidR="00946822" w:rsidRPr="00B86A51" w:rsidRDefault="00946822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9152C1" w:rsidRPr="00B86A51">
        <w:rPr>
          <w:rFonts w:ascii="Times New Roman" w:hAnsi="Times New Roman" w:cs="Times New Roman"/>
          <w:b/>
          <w:sz w:val="28"/>
          <w:szCs w:val="28"/>
        </w:rPr>
        <w:t>познакомить с историей появления и использования географической карты мира</w:t>
      </w:r>
    </w:p>
    <w:p w:rsidR="009152C1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152C1" w:rsidRPr="009152C1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https://www.maam.ru/detskijsad/konspekt-nod-v-starshei-grupe-na-temu-portrety-zemli.html</w:t>
        </w:r>
      </w:hyperlink>
    </w:p>
    <w:p w:rsidR="009152C1" w:rsidRPr="00B86A51" w:rsidRDefault="009152C1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4.</w:t>
      </w:r>
      <w:r w:rsidR="00B86A51" w:rsidRPr="00B86A51">
        <w:rPr>
          <w:rFonts w:ascii="Times New Roman" w:hAnsi="Times New Roman" w:cs="Times New Roman"/>
          <w:b/>
          <w:sz w:val="28"/>
          <w:szCs w:val="28"/>
        </w:rPr>
        <w:t>Тема:</w:t>
      </w:r>
      <w:r w:rsidRPr="00B86A51">
        <w:rPr>
          <w:rFonts w:ascii="Times New Roman" w:hAnsi="Times New Roman" w:cs="Times New Roman"/>
          <w:b/>
          <w:sz w:val="28"/>
          <w:szCs w:val="28"/>
        </w:rPr>
        <w:t xml:space="preserve"> «Знаки вокруг нас»</w:t>
      </w:r>
    </w:p>
    <w:p w:rsidR="009152C1" w:rsidRPr="00B86A51" w:rsidRDefault="009152C1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Цель: ввести понятие «знак», показать роль и значение знаков в нашей жизни, познакомить с конкретными знаками</w:t>
      </w:r>
    </w:p>
    <w:p w:rsidR="009152C1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152C1" w:rsidRPr="009152C1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https://nsportal.ru/detskiy-sad/okruzhayushchiy-mir/2015/04/25/konspekt-neposredstvenno-obrazovatelnoy-deyatelnosti</w:t>
        </w:r>
      </w:hyperlink>
    </w:p>
    <w:p w:rsidR="009152C1" w:rsidRPr="00B86A51" w:rsidRDefault="009152C1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5.</w:t>
      </w:r>
      <w:r w:rsidR="00B86A51" w:rsidRPr="00B86A51">
        <w:rPr>
          <w:rFonts w:ascii="Times New Roman" w:hAnsi="Times New Roman" w:cs="Times New Roman"/>
          <w:b/>
          <w:sz w:val="28"/>
          <w:szCs w:val="28"/>
        </w:rPr>
        <w:t>Тема:</w:t>
      </w:r>
      <w:r w:rsidRPr="00B86A51">
        <w:rPr>
          <w:rFonts w:ascii="Times New Roman" w:hAnsi="Times New Roman" w:cs="Times New Roman"/>
          <w:b/>
          <w:sz w:val="28"/>
          <w:szCs w:val="28"/>
        </w:rPr>
        <w:t xml:space="preserve"> «История о символах»</w:t>
      </w:r>
    </w:p>
    <w:p w:rsidR="009152C1" w:rsidRPr="00B86A51" w:rsidRDefault="009152C1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Цель: ввести понятие символ</w:t>
      </w:r>
    </w:p>
    <w:p w:rsidR="009152C1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152C1" w:rsidRPr="009152C1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https://www.maam.ru/detskijsad/konspekt-obrazovatelnoi-dejatelnosti-s-detmi-starshego-doshkolnogo-vozrasta-tema-istori-o-simvolah.html</w:t>
        </w:r>
      </w:hyperlink>
    </w:p>
    <w:p w:rsidR="009152C1" w:rsidRPr="00B86A51" w:rsidRDefault="009152C1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6.</w:t>
      </w:r>
      <w:r w:rsidR="00B86A51" w:rsidRPr="00B86A51">
        <w:rPr>
          <w:rFonts w:ascii="Times New Roman" w:hAnsi="Times New Roman" w:cs="Times New Roman"/>
          <w:b/>
          <w:sz w:val="28"/>
          <w:szCs w:val="28"/>
        </w:rPr>
        <w:t>Тема:</w:t>
      </w:r>
      <w:r w:rsidRPr="00B86A51">
        <w:rPr>
          <w:rFonts w:ascii="Times New Roman" w:hAnsi="Times New Roman" w:cs="Times New Roman"/>
          <w:b/>
          <w:sz w:val="28"/>
          <w:szCs w:val="28"/>
        </w:rPr>
        <w:t xml:space="preserve"> «Откуда азбука пошла»</w:t>
      </w:r>
    </w:p>
    <w:p w:rsidR="009152C1" w:rsidRPr="00B86A51" w:rsidRDefault="00B86A51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Цель: подвести</w:t>
      </w:r>
      <w:r w:rsidR="009152C1" w:rsidRPr="00B86A51">
        <w:rPr>
          <w:rFonts w:ascii="Times New Roman" w:hAnsi="Times New Roman" w:cs="Times New Roman"/>
          <w:b/>
          <w:sz w:val="28"/>
          <w:szCs w:val="28"/>
        </w:rPr>
        <w:t xml:space="preserve"> детей к осмысленному восприятию алфавита, вызвать желание знакомиться с буквами</w:t>
      </w:r>
    </w:p>
    <w:p w:rsidR="009152C1" w:rsidRDefault="009152C1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152C1">
          <w:rPr>
            <w:rStyle w:val="a3"/>
            <w:rFonts w:ascii="Times New Roman" w:hAnsi="Times New Roman" w:cs="Times New Roman"/>
            <w:sz w:val="28"/>
            <w:szCs w:val="28"/>
          </w:rPr>
          <w:t>https://infourok.ru/konspekt-zanyatiya-po-teme-otkuda-azbuka-prishla-772373.html</w:t>
        </w:r>
      </w:hyperlink>
    </w:p>
    <w:p w:rsidR="009152C1" w:rsidRPr="00B86A51" w:rsidRDefault="009152C1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7.</w:t>
      </w:r>
      <w:r w:rsidR="00B86A51" w:rsidRPr="00B86A51">
        <w:rPr>
          <w:rFonts w:ascii="Times New Roman" w:hAnsi="Times New Roman" w:cs="Times New Roman"/>
          <w:b/>
          <w:sz w:val="28"/>
          <w:szCs w:val="28"/>
        </w:rPr>
        <w:t>Тема:</w:t>
      </w:r>
      <w:r w:rsidRPr="00B86A51">
        <w:rPr>
          <w:rFonts w:ascii="Times New Roman" w:hAnsi="Times New Roman" w:cs="Times New Roman"/>
          <w:b/>
          <w:sz w:val="28"/>
          <w:szCs w:val="28"/>
        </w:rPr>
        <w:t xml:space="preserve"> «История о необычных азбуках»</w:t>
      </w:r>
    </w:p>
    <w:p w:rsidR="009152C1" w:rsidRPr="00B86A51" w:rsidRDefault="009152C1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 xml:space="preserve">Цель: расширить представления детей о различных азбуках, познакомить с азбукой Морзе и </w:t>
      </w:r>
      <w:r w:rsidR="00B86A51" w:rsidRPr="00B86A51">
        <w:rPr>
          <w:rFonts w:ascii="Times New Roman" w:hAnsi="Times New Roman" w:cs="Times New Roman"/>
          <w:b/>
          <w:sz w:val="28"/>
          <w:szCs w:val="28"/>
        </w:rPr>
        <w:t>семафорной</w:t>
      </w:r>
      <w:r w:rsidRPr="00B86A51">
        <w:rPr>
          <w:rFonts w:ascii="Times New Roman" w:hAnsi="Times New Roman" w:cs="Times New Roman"/>
          <w:b/>
          <w:sz w:val="28"/>
          <w:szCs w:val="28"/>
        </w:rPr>
        <w:t xml:space="preserve"> азбукой</w:t>
      </w:r>
    </w:p>
    <w:p w:rsidR="002F22A4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F22A4" w:rsidRPr="002F22A4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https://www.maam.ru/detskijsad/konspekt-zanjatija-po-poznavatelnomu-razvitiyu-na-temu-istorija-pismenosti.html</w:t>
        </w:r>
      </w:hyperlink>
    </w:p>
    <w:p w:rsidR="009152C1" w:rsidRPr="00B86A51" w:rsidRDefault="002F22A4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8.</w:t>
      </w:r>
      <w:r w:rsidR="009152C1" w:rsidRPr="00B86A51">
        <w:rPr>
          <w:rFonts w:ascii="Times New Roman" w:hAnsi="Times New Roman" w:cs="Times New Roman"/>
          <w:b/>
          <w:sz w:val="28"/>
          <w:szCs w:val="28"/>
        </w:rPr>
        <w:t>Тема: «Дорожная азбука»</w:t>
      </w:r>
    </w:p>
    <w:p w:rsidR="009152C1" w:rsidRPr="00B86A51" w:rsidRDefault="009152C1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lastRenderedPageBreak/>
        <w:t>Цель: закрепление и расширение знаний детей о правилах дорожного движения</w:t>
      </w:r>
    </w:p>
    <w:p w:rsidR="002F22A4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F22A4" w:rsidRPr="002F22A4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https://www.maam.ru/detskijsad/nod-v-starshei-grupe-dou-obrazovatelnaja-oblast-poznavatelnoe-razvitie-tema-dorozhnaja-azbuka.html</w:t>
        </w:r>
      </w:hyperlink>
    </w:p>
    <w:p w:rsidR="009C1F1A" w:rsidRPr="00B86A51" w:rsidRDefault="002F22A4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9.</w:t>
      </w:r>
      <w:r w:rsidR="009C1F1A" w:rsidRPr="00B86A51">
        <w:rPr>
          <w:rFonts w:ascii="Times New Roman" w:hAnsi="Times New Roman" w:cs="Times New Roman"/>
          <w:b/>
          <w:sz w:val="28"/>
          <w:szCs w:val="28"/>
        </w:rPr>
        <w:t>Тема: «Осень»</w:t>
      </w:r>
    </w:p>
    <w:p w:rsidR="009C1F1A" w:rsidRPr="00B86A51" w:rsidRDefault="009C1F1A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Цель: уточнить и систематизировать знания детей об осени</w:t>
      </w:r>
      <w:r w:rsidR="00D13625" w:rsidRPr="00B86A51">
        <w:rPr>
          <w:rFonts w:ascii="Times New Roman" w:hAnsi="Times New Roman" w:cs="Times New Roman"/>
          <w:b/>
          <w:sz w:val="28"/>
          <w:szCs w:val="28"/>
        </w:rPr>
        <w:t>.</w:t>
      </w:r>
    </w:p>
    <w:p w:rsidR="009E38B7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E38B7" w:rsidRPr="009E38B7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https://www.maam.ru/detskijsad/konspekt-zanjatija-po-poznavatelnomu-razvitiyu-na-temu-osen-starshaja-grupa.html</w:t>
        </w:r>
      </w:hyperlink>
    </w:p>
    <w:p w:rsidR="00D13625" w:rsidRPr="00B86A51" w:rsidRDefault="002F22A4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10.</w:t>
      </w:r>
      <w:r w:rsidR="00B86A51" w:rsidRPr="00B86A51">
        <w:rPr>
          <w:rFonts w:ascii="Times New Roman" w:hAnsi="Times New Roman" w:cs="Times New Roman"/>
          <w:b/>
          <w:sz w:val="28"/>
          <w:szCs w:val="28"/>
        </w:rPr>
        <w:t>Тема:</w:t>
      </w:r>
      <w:r w:rsidR="00D13625" w:rsidRPr="00B86A51">
        <w:rPr>
          <w:rFonts w:ascii="Times New Roman" w:hAnsi="Times New Roman" w:cs="Times New Roman"/>
          <w:b/>
          <w:sz w:val="28"/>
          <w:szCs w:val="28"/>
        </w:rPr>
        <w:t xml:space="preserve"> «Кто и как считает и измеряет время»</w:t>
      </w:r>
    </w:p>
    <w:p w:rsidR="00D13625" w:rsidRPr="00B86A51" w:rsidRDefault="00D1362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 xml:space="preserve">Цель: вызвать интерес к понятию «время» через отдельные интересные факты и сведения о разных </w:t>
      </w:r>
      <w:r w:rsidR="00B86A51" w:rsidRPr="00B86A51">
        <w:rPr>
          <w:rFonts w:ascii="Times New Roman" w:hAnsi="Times New Roman" w:cs="Times New Roman"/>
          <w:b/>
          <w:sz w:val="28"/>
          <w:szCs w:val="28"/>
        </w:rPr>
        <w:t>способах и</w:t>
      </w:r>
      <w:r w:rsidRPr="00B86A51">
        <w:rPr>
          <w:rFonts w:ascii="Times New Roman" w:hAnsi="Times New Roman" w:cs="Times New Roman"/>
          <w:b/>
          <w:sz w:val="28"/>
          <w:szCs w:val="28"/>
        </w:rPr>
        <w:t xml:space="preserve"> средствах измерения времени.</w:t>
      </w:r>
    </w:p>
    <w:p w:rsidR="009E38B7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E38B7" w:rsidRPr="009E38B7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https://www.maam.ru/detskijsad/plan-konspekt-zanjatija-po-poznavatelnoi-dejatelnosti-kak-schitayut-i-izmerjayut-vremja-v-starshei-grupe.html</w:t>
        </w:r>
      </w:hyperlink>
    </w:p>
    <w:p w:rsidR="00D13625" w:rsidRPr="00B86A51" w:rsidRDefault="002F22A4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11.</w:t>
      </w:r>
      <w:r w:rsidR="00D13625" w:rsidRPr="00B86A51">
        <w:rPr>
          <w:rFonts w:ascii="Times New Roman" w:hAnsi="Times New Roman" w:cs="Times New Roman"/>
          <w:b/>
          <w:sz w:val="28"/>
          <w:szCs w:val="28"/>
        </w:rPr>
        <w:t>Тема: «Как появился календарь»</w:t>
      </w:r>
    </w:p>
    <w:p w:rsidR="00D13625" w:rsidRPr="00B86A51" w:rsidRDefault="00D1362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Цель: познакомить с историей возникновения календарей, их разнообразием.</w:t>
      </w:r>
    </w:p>
    <w:p w:rsidR="009E38B7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E38B7" w:rsidRPr="009E38B7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https://www.maam.ru/detskijsad/konspekt-zanjatija-po-poznavatelnomu-razvitiyu-starshaja-grupa-tema-kak-pojavilsja-kalendar.html</w:t>
        </w:r>
      </w:hyperlink>
    </w:p>
    <w:p w:rsidR="00D13625" w:rsidRPr="00B86A51" w:rsidRDefault="00F11B62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12.</w:t>
      </w:r>
      <w:r w:rsidR="00B86A51" w:rsidRPr="00B86A51">
        <w:rPr>
          <w:rFonts w:ascii="Times New Roman" w:hAnsi="Times New Roman" w:cs="Times New Roman"/>
          <w:b/>
          <w:sz w:val="28"/>
          <w:szCs w:val="28"/>
        </w:rPr>
        <w:t>Тема:</w:t>
      </w:r>
      <w:r w:rsidR="00D13625" w:rsidRPr="00B86A51">
        <w:rPr>
          <w:rFonts w:ascii="Times New Roman" w:hAnsi="Times New Roman" w:cs="Times New Roman"/>
          <w:b/>
          <w:sz w:val="28"/>
          <w:szCs w:val="28"/>
        </w:rPr>
        <w:t xml:space="preserve"> «Часы»</w:t>
      </w:r>
    </w:p>
    <w:p w:rsidR="00D13625" w:rsidRPr="00B86A51" w:rsidRDefault="00D1362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 xml:space="preserve">Цель: познакомить с историей возникновения </w:t>
      </w:r>
      <w:r w:rsidR="00B86A51" w:rsidRPr="00B86A51">
        <w:rPr>
          <w:rFonts w:ascii="Times New Roman" w:hAnsi="Times New Roman" w:cs="Times New Roman"/>
          <w:b/>
          <w:sz w:val="28"/>
          <w:szCs w:val="28"/>
        </w:rPr>
        <w:t>часов,</w:t>
      </w:r>
      <w:r w:rsidRPr="00B86A51">
        <w:rPr>
          <w:rFonts w:ascii="Times New Roman" w:hAnsi="Times New Roman" w:cs="Times New Roman"/>
          <w:b/>
          <w:sz w:val="28"/>
          <w:szCs w:val="28"/>
        </w:rPr>
        <w:t xml:space="preserve"> их разнообразием.</w:t>
      </w:r>
    </w:p>
    <w:p w:rsidR="009E38B7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E38B7" w:rsidRPr="009E38B7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https://www.maam.ru/detskijsad/zanjatie-po-poznavatelnomu-razvitiyu-v-starshei-grupe-tema-chasy.html</w:t>
        </w:r>
      </w:hyperlink>
    </w:p>
    <w:p w:rsidR="00D13625" w:rsidRPr="00B86A51" w:rsidRDefault="00F11B62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13.</w:t>
      </w:r>
      <w:r w:rsidR="00D13625" w:rsidRPr="00B86A51">
        <w:rPr>
          <w:rFonts w:ascii="Times New Roman" w:hAnsi="Times New Roman" w:cs="Times New Roman"/>
          <w:b/>
          <w:sz w:val="28"/>
          <w:szCs w:val="28"/>
        </w:rPr>
        <w:t>Тема: «Гиганты прошлого»</w:t>
      </w:r>
    </w:p>
    <w:p w:rsidR="00D13625" w:rsidRPr="00B86A51" w:rsidRDefault="00D1362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Цель: ввести понятие «прошлое» на примере животного мира, живших в далеком прошлом и отсутствующих сегодня.</w:t>
      </w:r>
    </w:p>
    <w:p w:rsidR="009E38B7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E38B7" w:rsidRPr="009E38B7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https://www.maam.ru/detskijsad/zanjatie-po-poznavatelnomu-razvitiyu-v-starshei-grupe-na-temu-giganty-proshlogo.html</w:t>
        </w:r>
      </w:hyperlink>
    </w:p>
    <w:p w:rsidR="00D13625" w:rsidRPr="00B86A51" w:rsidRDefault="00F11B62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14.</w:t>
      </w:r>
      <w:r w:rsidR="00B86A51" w:rsidRPr="00B86A51">
        <w:rPr>
          <w:rFonts w:ascii="Times New Roman" w:hAnsi="Times New Roman" w:cs="Times New Roman"/>
          <w:b/>
          <w:sz w:val="28"/>
          <w:szCs w:val="28"/>
        </w:rPr>
        <w:t>Тема:</w:t>
      </w:r>
      <w:r w:rsidR="00D13625" w:rsidRPr="00B86A51">
        <w:rPr>
          <w:rFonts w:ascii="Times New Roman" w:hAnsi="Times New Roman" w:cs="Times New Roman"/>
          <w:b/>
          <w:sz w:val="28"/>
          <w:szCs w:val="28"/>
        </w:rPr>
        <w:t xml:space="preserve"> «Удивительное место на земле»</w:t>
      </w:r>
    </w:p>
    <w:p w:rsidR="00D13625" w:rsidRPr="00B86A51" w:rsidRDefault="00D1362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Цель: показать благородство и разнообразие природы нашей планеты. Упражнять детей в умении ориентироваться на карте мира.</w:t>
      </w:r>
    </w:p>
    <w:p w:rsidR="009E38B7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E38B7" w:rsidRPr="009E38B7">
          <w:rPr>
            <w:rStyle w:val="a3"/>
            <w:rFonts w:ascii="Times New Roman" w:hAnsi="Times New Roman" w:cs="Times New Roman"/>
            <w:sz w:val="28"/>
            <w:szCs w:val="28"/>
          </w:rPr>
          <w:t>https://uchitelya.com/okruzhayuschiy-mir/114968-konspekt-nod-udivitelnoe-mesto-na-zemle.html</w:t>
        </w:r>
      </w:hyperlink>
    </w:p>
    <w:p w:rsidR="009A1A1A" w:rsidRPr="00B86A51" w:rsidRDefault="00F11B62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lastRenderedPageBreak/>
        <w:t>15.</w:t>
      </w:r>
      <w:r w:rsidR="00B86A51" w:rsidRPr="00B86A51">
        <w:rPr>
          <w:rFonts w:ascii="Times New Roman" w:hAnsi="Times New Roman" w:cs="Times New Roman"/>
          <w:b/>
          <w:sz w:val="28"/>
          <w:szCs w:val="28"/>
        </w:rPr>
        <w:t>Тема:</w:t>
      </w:r>
      <w:r w:rsidR="009A1A1A" w:rsidRPr="00B86A51">
        <w:rPr>
          <w:rFonts w:ascii="Times New Roman" w:hAnsi="Times New Roman" w:cs="Times New Roman"/>
          <w:b/>
          <w:sz w:val="28"/>
          <w:szCs w:val="28"/>
        </w:rPr>
        <w:t xml:space="preserve"> «Родной город»</w:t>
      </w:r>
    </w:p>
    <w:p w:rsidR="009A1A1A" w:rsidRPr="00B86A51" w:rsidRDefault="009A1A1A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Цель: закреплять знания детей о родном городе, достопримечательностях родного города. Помочь запомнить названия улиц, свой домашний адрес.</w:t>
      </w:r>
    </w:p>
    <w:p w:rsidR="009E38B7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E38B7" w:rsidRPr="009E38B7">
          <w:rPr>
            <w:rStyle w:val="a3"/>
            <w:rFonts w:ascii="Times New Roman" w:hAnsi="Times New Roman" w:cs="Times New Roman"/>
            <w:sz w:val="28"/>
            <w:szCs w:val="28"/>
          </w:rPr>
          <w:t>https://uchitelya.com/okruzhayuschiy-mir/115122-konspekt-nod-moy-gorod-ostashkov.html</w:t>
        </w:r>
      </w:hyperlink>
    </w:p>
    <w:p w:rsidR="009A1A1A" w:rsidRPr="00B86A51" w:rsidRDefault="00F11B62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>16.</w:t>
      </w:r>
      <w:r w:rsidR="00B86A51" w:rsidRPr="00B86A51">
        <w:rPr>
          <w:rFonts w:ascii="Times New Roman" w:hAnsi="Times New Roman" w:cs="Times New Roman"/>
          <w:b/>
          <w:sz w:val="28"/>
          <w:szCs w:val="28"/>
        </w:rPr>
        <w:t>Тема:</w:t>
      </w:r>
      <w:r w:rsidR="009A1A1A" w:rsidRPr="00B86A51">
        <w:rPr>
          <w:rFonts w:ascii="Times New Roman" w:hAnsi="Times New Roman" w:cs="Times New Roman"/>
          <w:b/>
          <w:sz w:val="28"/>
          <w:szCs w:val="28"/>
        </w:rPr>
        <w:t xml:space="preserve"> «Зима»</w:t>
      </w:r>
    </w:p>
    <w:p w:rsidR="009A1A1A" w:rsidRPr="00B86A51" w:rsidRDefault="009A1A1A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A5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51D85" w:rsidRPr="00B86A51">
        <w:rPr>
          <w:rFonts w:ascii="Times New Roman" w:hAnsi="Times New Roman" w:cs="Times New Roman"/>
          <w:b/>
          <w:sz w:val="28"/>
          <w:szCs w:val="28"/>
        </w:rPr>
        <w:t>уточнить систематизировать</w:t>
      </w:r>
      <w:r w:rsidRPr="00B86A51">
        <w:rPr>
          <w:rFonts w:ascii="Times New Roman" w:hAnsi="Times New Roman" w:cs="Times New Roman"/>
          <w:b/>
          <w:sz w:val="28"/>
          <w:szCs w:val="28"/>
        </w:rPr>
        <w:t xml:space="preserve"> знания детей о зиме.</w:t>
      </w:r>
    </w:p>
    <w:p w:rsidR="009E38B7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E38B7" w:rsidRPr="009E38B7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https://www.maam.ru/detskijsad/zanjatie-v-starshei-grupe-na-temu-zima-1076741.html</w:t>
        </w:r>
      </w:hyperlink>
    </w:p>
    <w:p w:rsidR="009A1A1A" w:rsidRPr="00E51D85" w:rsidRDefault="00F11B62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17.</w:t>
      </w:r>
      <w:r w:rsidR="00E51D85" w:rsidRPr="00E51D85">
        <w:rPr>
          <w:rFonts w:ascii="Times New Roman" w:hAnsi="Times New Roman" w:cs="Times New Roman"/>
          <w:b/>
          <w:sz w:val="28"/>
          <w:szCs w:val="28"/>
        </w:rPr>
        <w:t>Тема:</w:t>
      </w:r>
      <w:r w:rsidR="009A1A1A" w:rsidRPr="00E51D85">
        <w:rPr>
          <w:rFonts w:ascii="Times New Roman" w:hAnsi="Times New Roman" w:cs="Times New Roman"/>
          <w:b/>
          <w:sz w:val="28"/>
          <w:szCs w:val="28"/>
        </w:rPr>
        <w:t xml:space="preserve"> «Солнечная система»</w:t>
      </w:r>
    </w:p>
    <w:p w:rsidR="009A1A1A" w:rsidRPr="00E51D85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Цель: рассказать</w:t>
      </w:r>
      <w:r w:rsidR="009A1A1A" w:rsidRPr="00E51D85">
        <w:rPr>
          <w:rFonts w:ascii="Times New Roman" w:hAnsi="Times New Roman" w:cs="Times New Roman"/>
          <w:b/>
          <w:sz w:val="28"/>
          <w:szCs w:val="28"/>
        </w:rPr>
        <w:t xml:space="preserve"> о солнечной системе, дать характеристику солнцу, как огромному светилу.</w:t>
      </w:r>
    </w:p>
    <w:p w:rsidR="009E38B7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A68A2" w:rsidRPr="005A68A2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https://www.maam.ru/detskijsad/solnechnaja-sistema-konspekt-zanjatija-po-poznavatelnomu-razvitiyu-v-starshei-grupe.html</w:t>
        </w:r>
      </w:hyperlink>
    </w:p>
    <w:p w:rsidR="009A1A1A" w:rsidRPr="00E51D85" w:rsidRDefault="00F11B62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18.</w:t>
      </w:r>
      <w:r w:rsidR="00E51D85" w:rsidRPr="00E51D85">
        <w:rPr>
          <w:rFonts w:ascii="Times New Roman" w:hAnsi="Times New Roman" w:cs="Times New Roman"/>
          <w:b/>
          <w:sz w:val="28"/>
          <w:szCs w:val="28"/>
        </w:rPr>
        <w:t>Тема:</w:t>
      </w:r>
      <w:r w:rsidR="009A1A1A" w:rsidRPr="00E51D85">
        <w:rPr>
          <w:rFonts w:ascii="Times New Roman" w:hAnsi="Times New Roman" w:cs="Times New Roman"/>
          <w:b/>
          <w:sz w:val="28"/>
          <w:szCs w:val="28"/>
        </w:rPr>
        <w:t xml:space="preserve"> «День и ночь»</w:t>
      </w:r>
    </w:p>
    <w:p w:rsidR="009A1A1A" w:rsidRPr="00E51D85" w:rsidRDefault="009A1A1A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 xml:space="preserve">Цель: показать зависимость наступления дня, вечера, ночи, утра от </w:t>
      </w:r>
      <w:r w:rsidR="00E51D85" w:rsidRPr="00E51D85">
        <w:rPr>
          <w:rFonts w:ascii="Times New Roman" w:hAnsi="Times New Roman" w:cs="Times New Roman"/>
          <w:b/>
          <w:sz w:val="28"/>
          <w:szCs w:val="28"/>
        </w:rPr>
        <w:t>положения Земли</w:t>
      </w:r>
      <w:r w:rsidRPr="00E51D85">
        <w:rPr>
          <w:rFonts w:ascii="Times New Roman" w:hAnsi="Times New Roman" w:cs="Times New Roman"/>
          <w:b/>
          <w:sz w:val="28"/>
          <w:szCs w:val="28"/>
        </w:rPr>
        <w:t xml:space="preserve"> по отношению к Солнцу. Закреплять знания детей о солнечной системе.</w:t>
      </w:r>
    </w:p>
    <w:p w:rsidR="005A68A2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A68A2" w:rsidRPr="005A68A2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https://www.maam.ru/detskijsad/konspekt-nod-v-starshei-grupe-po-teme-den-noch.html</w:t>
        </w:r>
      </w:hyperlink>
    </w:p>
    <w:p w:rsidR="009A1A1A" w:rsidRPr="00E51D85" w:rsidRDefault="00F11B62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19.</w:t>
      </w:r>
      <w:r w:rsidR="00E51D85" w:rsidRPr="00E51D85">
        <w:rPr>
          <w:rFonts w:ascii="Times New Roman" w:hAnsi="Times New Roman" w:cs="Times New Roman"/>
          <w:b/>
          <w:sz w:val="28"/>
          <w:szCs w:val="28"/>
        </w:rPr>
        <w:t>Тема:</w:t>
      </w:r>
      <w:r w:rsidR="009A1A1A" w:rsidRPr="00E51D85">
        <w:rPr>
          <w:rFonts w:ascii="Times New Roman" w:hAnsi="Times New Roman" w:cs="Times New Roman"/>
          <w:b/>
          <w:sz w:val="28"/>
          <w:szCs w:val="28"/>
        </w:rPr>
        <w:t xml:space="preserve"> «Моя </w:t>
      </w:r>
      <w:r w:rsidR="00E51D85" w:rsidRPr="00E51D85">
        <w:rPr>
          <w:rFonts w:ascii="Times New Roman" w:hAnsi="Times New Roman" w:cs="Times New Roman"/>
          <w:b/>
          <w:sz w:val="28"/>
          <w:szCs w:val="28"/>
        </w:rPr>
        <w:t>родина Россия</w:t>
      </w:r>
      <w:r w:rsidR="009A1A1A" w:rsidRPr="00E51D85">
        <w:rPr>
          <w:rFonts w:ascii="Times New Roman" w:hAnsi="Times New Roman" w:cs="Times New Roman"/>
          <w:b/>
          <w:sz w:val="28"/>
          <w:szCs w:val="28"/>
        </w:rPr>
        <w:t>»</w:t>
      </w:r>
    </w:p>
    <w:p w:rsidR="009A1A1A" w:rsidRPr="00E51D85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Цель: упорядочить,</w:t>
      </w:r>
      <w:r w:rsidR="009A1A1A" w:rsidRPr="00E51D85">
        <w:rPr>
          <w:rFonts w:ascii="Times New Roman" w:hAnsi="Times New Roman" w:cs="Times New Roman"/>
          <w:b/>
          <w:sz w:val="28"/>
          <w:szCs w:val="28"/>
        </w:rPr>
        <w:t xml:space="preserve"> закрепить знания детей </w:t>
      </w:r>
      <w:r w:rsidRPr="00E51D85">
        <w:rPr>
          <w:rFonts w:ascii="Times New Roman" w:hAnsi="Times New Roman" w:cs="Times New Roman"/>
          <w:b/>
          <w:sz w:val="28"/>
          <w:szCs w:val="28"/>
        </w:rPr>
        <w:t>о России</w:t>
      </w:r>
      <w:r w:rsidR="009A1A1A" w:rsidRPr="00E51D85">
        <w:rPr>
          <w:rFonts w:ascii="Times New Roman" w:hAnsi="Times New Roman" w:cs="Times New Roman"/>
          <w:b/>
          <w:sz w:val="28"/>
          <w:szCs w:val="28"/>
        </w:rPr>
        <w:t>, ввести понятие «Родина», формировать чувство патриотизма.</w:t>
      </w:r>
    </w:p>
    <w:p w:rsidR="005A68A2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A68A2" w:rsidRPr="005A68A2">
          <w:rPr>
            <w:rStyle w:val="a3"/>
            <w:rFonts w:ascii="Times New Roman" w:hAnsi="Times New Roman" w:cs="Times New Roman"/>
            <w:sz w:val="28"/>
            <w:szCs w:val="28"/>
          </w:rPr>
          <w:t>https://infourok.ru/konspekt-organizovannoy-obrazovatelnoy-deyatelnosti-poznavatelnoe-razvitie-moya-rodina-rossiya-v-starshey-gruppe-2711779.html</w:t>
        </w:r>
      </w:hyperlink>
    </w:p>
    <w:p w:rsidR="009A1A1A" w:rsidRPr="00E51D85" w:rsidRDefault="00F11B62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20.</w:t>
      </w:r>
      <w:r w:rsidR="00E51D85" w:rsidRPr="00E51D85">
        <w:rPr>
          <w:rFonts w:ascii="Times New Roman" w:hAnsi="Times New Roman" w:cs="Times New Roman"/>
          <w:b/>
          <w:sz w:val="28"/>
          <w:szCs w:val="28"/>
        </w:rPr>
        <w:t>Тема:</w:t>
      </w:r>
      <w:r w:rsidR="009A1A1A" w:rsidRPr="00E51D85">
        <w:rPr>
          <w:rFonts w:ascii="Times New Roman" w:hAnsi="Times New Roman" w:cs="Times New Roman"/>
          <w:b/>
          <w:sz w:val="28"/>
          <w:szCs w:val="28"/>
        </w:rPr>
        <w:t xml:space="preserve"> «Удивительное в камне»</w:t>
      </w:r>
    </w:p>
    <w:p w:rsidR="009A1A1A" w:rsidRPr="00E51D85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Цель: познакомить</w:t>
      </w:r>
      <w:r w:rsidR="009A1A1A" w:rsidRPr="00E51D85">
        <w:rPr>
          <w:rFonts w:ascii="Times New Roman" w:hAnsi="Times New Roman" w:cs="Times New Roman"/>
          <w:b/>
          <w:sz w:val="28"/>
          <w:szCs w:val="28"/>
        </w:rPr>
        <w:t xml:space="preserve"> с миром камня, познакомить с некоторыми интересными сведениями их истории камней.</w:t>
      </w:r>
    </w:p>
    <w:p w:rsidR="005A68A2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5A68A2" w:rsidRPr="005A68A2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https://www.maam.ru/detskijsad/konspekt-nod-po-poznavatelnomu-razvitiyu-v-starshei-grupe-na-temu-udivitelnoe-v-kamne.html</w:t>
        </w:r>
      </w:hyperlink>
    </w:p>
    <w:p w:rsidR="009A1A1A" w:rsidRPr="00E51D85" w:rsidRDefault="00F11B62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21.</w:t>
      </w:r>
      <w:r w:rsidR="00E51D85" w:rsidRPr="00E51D85">
        <w:rPr>
          <w:rFonts w:ascii="Times New Roman" w:hAnsi="Times New Roman" w:cs="Times New Roman"/>
          <w:b/>
          <w:sz w:val="28"/>
          <w:szCs w:val="28"/>
        </w:rPr>
        <w:t>Тема:</w:t>
      </w:r>
      <w:r w:rsidR="009A1A1A" w:rsidRPr="00E51D85">
        <w:rPr>
          <w:rFonts w:ascii="Times New Roman" w:hAnsi="Times New Roman" w:cs="Times New Roman"/>
          <w:b/>
          <w:sz w:val="28"/>
          <w:szCs w:val="28"/>
        </w:rPr>
        <w:t xml:space="preserve"> «Наша армия»</w:t>
      </w:r>
    </w:p>
    <w:p w:rsidR="009A1A1A" w:rsidRPr="00E51D85" w:rsidRDefault="009A1A1A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AB57FE" w:rsidRPr="00E51D85">
        <w:rPr>
          <w:rFonts w:ascii="Times New Roman" w:hAnsi="Times New Roman" w:cs="Times New Roman"/>
          <w:b/>
          <w:sz w:val="28"/>
          <w:szCs w:val="28"/>
        </w:rPr>
        <w:t>формировать чувство уважения к российской армии, воспитывать в детях желание быть похожими на российских солдат, офицеров.</w:t>
      </w:r>
    </w:p>
    <w:p w:rsidR="005A68A2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5A68A2" w:rsidRPr="005A68A2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https://www.maam.ru/detskijsad/konspekt-nod-po-poznavatelnomu-razvitiyu-v-starshei-grupe-na-temu-na-armija-rodnaja.html</w:t>
        </w:r>
      </w:hyperlink>
    </w:p>
    <w:p w:rsidR="00AB57FE" w:rsidRPr="00E51D85" w:rsidRDefault="00F11B62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22.</w:t>
      </w:r>
      <w:r w:rsidR="00E51D85" w:rsidRPr="00E51D85">
        <w:rPr>
          <w:rFonts w:ascii="Times New Roman" w:hAnsi="Times New Roman" w:cs="Times New Roman"/>
          <w:b/>
          <w:sz w:val="28"/>
          <w:szCs w:val="28"/>
        </w:rPr>
        <w:t>Тема:</w:t>
      </w:r>
      <w:r w:rsidR="00AB57FE" w:rsidRPr="00E51D85">
        <w:rPr>
          <w:rFonts w:ascii="Times New Roman" w:hAnsi="Times New Roman" w:cs="Times New Roman"/>
          <w:b/>
          <w:sz w:val="28"/>
          <w:szCs w:val="28"/>
        </w:rPr>
        <w:t xml:space="preserve"> «Удивительное в дереве»</w:t>
      </w:r>
    </w:p>
    <w:p w:rsidR="00AB57FE" w:rsidRPr="00E51D85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Цель: познакомить</w:t>
      </w:r>
      <w:r w:rsidR="00AB57FE" w:rsidRPr="00E51D85">
        <w:rPr>
          <w:rFonts w:ascii="Times New Roman" w:hAnsi="Times New Roman" w:cs="Times New Roman"/>
          <w:b/>
          <w:sz w:val="28"/>
          <w:szCs w:val="28"/>
        </w:rPr>
        <w:t xml:space="preserve"> с некоторыми свойствами дерева, уточнить какие предметы изготавливают из дерева.</w:t>
      </w:r>
    </w:p>
    <w:p w:rsidR="005A68A2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5A68A2" w:rsidRPr="005A68A2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https://www.maam.ru/detskijsad/konspekt-nod-po-poznavatelnomu-razvitiyu-v-starshei-grupe-na-temu-udivitelnoe-v-kamne.html</w:t>
        </w:r>
      </w:hyperlink>
    </w:p>
    <w:p w:rsidR="00AB57FE" w:rsidRPr="00E51D85" w:rsidRDefault="00F11B62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23.</w:t>
      </w:r>
      <w:r w:rsidR="00E51D85" w:rsidRPr="00E51D85">
        <w:rPr>
          <w:rFonts w:ascii="Times New Roman" w:hAnsi="Times New Roman" w:cs="Times New Roman"/>
          <w:b/>
          <w:sz w:val="28"/>
          <w:szCs w:val="28"/>
        </w:rPr>
        <w:t>Тема:</w:t>
      </w:r>
      <w:r w:rsidR="00AB57FE" w:rsidRPr="00E51D85">
        <w:rPr>
          <w:rFonts w:ascii="Times New Roman" w:hAnsi="Times New Roman" w:cs="Times New Roman"/>
          <w:b/>
          <w:sz w:val="28"/>
          <w:szCs w:val="28"/>
        </w:rPr>
        <w:t xml:space="preserve"> «Родина. Любовь к отечеству»</w:t>
      </w:r>
    </w:p>
    <w:p w:rsidR="00AB57FE" w:rsidRPr="00E51D85" w:rsidRDefault="00AB57FE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 xml:space="preserve">Цель: закрепить понятие Родина, подвести детей к пониманию того, что любить </w:t>
      </w:r>
      <w:r w:rsidR="00E51D85" w:rsidRPr="00E51D85">
        <w:rPr>
          <w:rFonts w:ascii="Times New Roman" w:hAnsi="Times New Roman" w:cs="Times New Roman"/>
          <w:b/>
          <w:sz w:val="28"/>
          <w:szCs w:val="28"/>
        </w:rPr>
        <w:t>Родину это</w:t>
      </w:r>
      <w:r w:rsidRPr="00E51D85">
        <w:rPr>
          <w:rFonts w:ascii="Times New Roman" w:hAnsi="Times New Roman" w:cs="Times New Roman"/>
          <w:b/>
          <w:sz w:val="28"/>
          <w:szCs w:val="28"/>
        </w:rPr>
        <w:t xml:space="preserve"> знать ее, все делать для нее (</w:t>
      </w:r>
      <w:r w:rsidR="00E51D85" w:rsidRPr="00E51D85">
        <w:rPr>
          <w:rFonts w:ascii="Times New Roman" w:hAnsi="Times New Roman" w:cs="Times New Roman"/>
          <w:b/>
          <w:sz w:val="28"/>
          <w:szCs w:val="28"/>
        </w:rPr>
        <w:t>труд,</w:t>
      </w:r>
      <w:r w:rsidRPr="00E51D85">
        <w:rPr>
          <w:rFonts w:ascii="Times New Roman" w:hAnsi="Times New Roman" w:cs="Times New Roman"/>
          <w:b/>
          <w:sz w:val="28"/>
          <w:szCs w:val="28"/>
        </w:rPr>
        <w:t xml:space="preserve"> защищать.</w:t>
      </w:r>
      <w:r w:rsidR="00E51D85">
        <w:rPr>
          <w:rFonts w:ascii="Times New Roman" w:hAnsi="Times New Roman" w:cs="Times New Roman"/>
          <w:b/>
          <w:sz w:val="28"/>
          <w:szCs w:val="28"/>
        </w:rPr>
        <w:t>)</w:t>
      </w:r>
    </w:p>
    <w:p w:rsidR="005A68A2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D04373" w:rsidRPr="00D04373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https://nsportal.ru/detskiy-sad/raznoe/2016/01/12/poznavatelnoe-zanyatie-v-starshey-gruppe-moya-rodina-rossiya</w:t>
        </w:r>
      </w:hyperlink>
    </w:p>
    <w:p w:rsidR="00AB57FE" w:rsidRPr="00E51D85" w:rsidRDefault="00F11B62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24.</w:t>
      </w:r>
      <w:r w:rsidR="00E51D85" w:rsidRPr="00E51D85">
        <w:rPr>
          <w:rFonts w:ascii="Times New Roman" w:hAnsi="Times New Roman" w:cs="Times New Roman"/>
          <w:b/>
          <w:sz w:val="28"/>
          <w:szCs w:val="28"/>
        </w:rPr>
        <w:t>Тема:</w:t>
      </w:r>
      <w:r w:rsidR="00AB57FE" w:rsidRPr="00E51D85">
        <w:rPr>
          <w:rFonts w:ascii="Times New Roman" w:hAnsi="Times New Roman" w:cs="Times New Roman"/>
          <w:b/>
          <w:sz w:val="28"/>
          <w:szCs w:val="28"/>
        </w:rPr>
        <w:t xml:space="preserve"> «Царство растений»</w:t>
      </w:r>
    </w:p>
    <w:p w:rsidR="00AB57FE" w:rsidRPr="00E51D85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Цель: подвести</w:t>
      </w:r>
      <w:r w:rsidR="00AB57FE" w:rsidRPr="00E51D85">
        <w:rPr>
          <w:rFonts w:ascii="Times New Roman" w:hAnsi="Times New Roman" w:cs="Times New Roman"/>
          <w:b/>
          <w:sz w:val="28"/>
          <w:szCs w:val="28"/>
        </w:rPr>
        <w:t xml:space="preserve"> к пониманию того, что в природе есть удивительное царство растений, ввести классификацию </w:t>
      </w:r>
      <w:r w:rsidRPr="00E51D85">
        <w:rPr>
          <w:rFonts w:ascii="Times New Roman" w:hAnsi="Times New Roman" w:cs="Times New Roman"/>
          <w:b/>
          <w:sz w:val="28"/>
          <w:szCs w:val="28"/>
        </w:rPr>
        <w:t>растений культурные</w:t>
      </w:r>
      <w:r w:rsidR="00AB57FE" w:rsidRPr="00E51D85">
        <w:rPr>
          <w:rFonts w:ascii="Times New Roman" w:hAnsi="Times New Roman" w:cs="Times New Roman"/>
          <w:b/>
          <w:sz w:val="28"/>
          <w:szCs w:val="28"/>
        </w:rPr>
        <w:t xml:space="preserve"> и дикорастущие.</w:t>
      </w:r>
    </w:p>
    <w:p w:rsidR="00D04373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D04373" w:rsidRPr="00D04373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https://www.maam.ru/detskijsad/konspekt-zanjatija-v-starshei-grupe-po-poznavatelnomu-razvitiyu-na-temu-carstvo-rastenii.html</w:t>
        </w:r>
      </w:hyperlink>
    </w:p>
    <w:p w:rsidR="00AB57FE" w:rsidRPr="00E51D85" w:rsidRDefault="00F11B62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25.</w:t>
      </w:r>
      <w:r w:rsidR="00E51D85" w:rsidRPr="00E51D85">
        <w:rPr>
          <w:rFonts w:ascii="Times New Roman" w:hAnsi="Times New Roman" w:cs="Times New Roman"/>
          <w:b/>
          <w:sz w:val="28"/>
          <w:szCs w:val="28"/>
        </w:rPr>
        <w:t>Тема:</w:t>
      </w:r>
      <w:r w:rsidR="00244231" w:rsidRPr="00E51D85">
        <w:rPr>
          <w:rFonts w:ascii="Times New Roman" w:hAnsi="Times New Roman" w:cs="Times New Roman"/>
          <w:b/>
          <w:sz w:val="28"/>
          <w:szCs w:val="28"/>
        </w:rPr>
        <w:t xml:space="preserve"> «Культурные растения»</w:t>
      </w:r>
    </w:p>
    <w:p w:rsidR="00244231" w:rsidRPr="00E51D85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Цель: закрепить</w:t>
      </w:r>
      <w:r w:rsidR="00244231" w:rsidRPr="00E51D85">
        <w:rPr>
          <w:rFonts w:ascii="Times New Roman" w:hAnsi="Times New Roman" w:cs="Times New Roman"/>
          <w:b/>
          <w:sz w:val="28"/>
          <w:szCs w:val="28"/>
        </w:rPr>
        <w:t xml:space="preserve"> представления о культурных </w:t>
      </w:r>
      <w:r w:rsidRPr="00E51D85">
        <w:rPr>
          <w:rFonts w:ascii="Times New Roman" w:hAnsi="Times New Roman" w:cs="Times New Roman"/>
          <w:b/>
          <w:sz w:val="28"/>
          <w:szCs w:val="28"/>
        </w:rPr>
        <w:t>растениях,</w:t>
      </w:r>
      <w:r w:rsidR="00244231" w:rsidRPr="00E51D85">
        <w:rPr>
          <w:rFonts w:ascii="Times New Roman" w:hAnsi="Times New Roman" w:cs="Times New Roman"/>
          <w:b/>
          <w:sz w:val="28"/>
          <w:szCs w:val="28"/>
        </w:rPr>
        <w:t xml:space="preserve"> подвести к пониманию особого отношения людей к растениям, которые они выращивают, к осознанию ценности растений для людей.</w:t>
      </w:r>
    </w:p>
    <w:p w:rsidR="00D04373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D04373" w:rsidRPr="00D04373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https://www.maam.ru/detskijsad/konspekt-nod-po-poznavatelnomu-razvitiyu-v-starshei-grupe-kulturnye-rastenija.html</w:t>
        </w:r>
      </w:hyperlink>
    </w:p>
    <w:p w:rsidR="00244231" w:rsidRPr="00E51D85" w:rsidRDefault="00F11B62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26.</w:t>
      </w:r>
      <w:r w:rsidR="00E51D85" w:rsidRPr="00E51D85">
        <w:rPr>
          <w:rFonts w:ascii="Times New Roman" w:hAnsi="Times New Roman" w:cs="Times New Roman"/>
          <w:b/>
          <w:sz w:val="28"/>
          <w:szCs w:val="28"/>
        </w:rPr>
        <w:t>Тема:</w:t>
      </w:r>
      <w:r w:rsidR="00B002B8" w:rsidRPr="00E51D85">
        <w:rPr>
          <w:rFonts w:ascii="Times New Roman" w:hAnsi="Times New Roman" w:cs="Times New Roman"/>
          <w:b/>
          <w:sz w:val="28"/>
          <w:szCs w:val="28"/>
        </w:rPr>
        <w:t xml:space="preserve"> «Дикорастущие растения»</w:t>
      </w:r>
    </w:p>
    <w:p w:rsidR="00B002B8" w:rsidRPr="00E51D85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Цель:</w:t>
      </w:r>
      <w:r w:rsidR="00B002B8" w:rsidRPr="00E51D85">
        <w:rPr>
          <w:rFonts w:ascii="Times New Roman" w:hAnsi="Times New Roman" w:cs="Times New Roman"/>
          <w:b/>
          <w:sz w:val="28"/>
          <w:szCs w:val="28"/>
        </w:rPr>
        <w:t xml:space="preserve"> закрепит представления детей о дикорастущих растениях, их многообразии, их значении для всего живого. Познакомить с лекарственными растениями.</w:t>
      </w:r>
    </w:p>
    <w:p w:rsidR="00BB1308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BB1308" w:rsidRPr="00BB1308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https://www.maam.ru/detskijsad/konspekt-nod-po-poznavatelnomu-razvitiyu-v-starshei-grupe-dikie-rastenija.html</w:t>
        </w:r>
      </w:hyperlink>
    </w:p>
    <w:p w:rsidR="00B002B8" w:rsidRPr="00E51D85" w:rsidRDefault="00F11B62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27.</w:t>
      </w:r>
      <w:r w:rsidR="00E51D85" w:rsidRPr="00E51D85">
        <w:rPr>
          <w:rFonts w:ascii="Times New Roman" w:hAnsi="Times New Roman" w:cs="Times New Roman"/>
          <w:b/>
          <w:sz w:val="28"/>
          <w:szCs w:val="28"/>
        </w:rPr>
        <w:t>Тема:</w:t>
      </w:r>
      <w:r w:rsidR="00B002B8" w:rsidRPr="00E51D85">
        <w:rPr>
          <w:rFonts w:ascii="Times New Roman" w:hAnsi="Times New Roman" w:cs="Times New Roman"/>
          <w:b/>
          <w:sz w:val="28"/>
          <w:szCs w:val="28"/>
        </w:rPr>
        <w:t xml:space="preserve"> «Весна»</w:t>
      </w:r>
    </w:p>
    <w:p w:rsidR="00B002B8" w:rsidRPr="00E51D85" w:rsidRDefault="00B002B8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lastRenderedPageBreak/>
        <w:t>Цель: уточнить и систематизировать знания детей о весне</w:t>
      </w:r>
    </w:p>
    <w:p w:rsidR="00BB1308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BB1308" w:rsidRPr="00BB1308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https://nsportal.ru/detskiy-sad/raznoe/2019/05/22/konspekt-zanyatiya-po-poznavatelnomu-razvitiyu-v-starshey-gruppe-na</w:t>
        </w:r>
      </w:hyperlink>
    </w:p>
    <w:p w:rsidR="00B002B8" w:rsidRPr="00E51D85" w:rsidRDefault="00F11B62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28.</w:t>
      </w:r>
      <w:r w:rsidR="00E51D85" w:rsidRPr="00E51D85">
        <w:rPr>
          <w:rFonts w:ascii="Times New Roman" w:hAnsi="Times New Roman" w:cs="Times New Roman"/>
          <w:b/>
          <w:sz w:val="28"/>
          <w:szCs w:val="28"/>
        </w:rPr>
        <w:t>Тема:</w:t>
      </w:r>
      <w:r w:rsidR="00B002B8" w:rsidRPr="00E51D85">
        <w:rPr>
          <w:rFonts w:ascii="Times New Roman" w:hAnsi="Times New Roman" w:cs="Times New Roman"/>
          <w:b/>
          <w:sz w:val="28"/>
          <w:szCs w:val="28"/>
        </w:rPr>
        <w:t xml:space="preserve"> «Царство животных»</w:t>
      </w:r>
    </w:p>
    <w:p w:rsidR="00B002B8" w:rsidRPr="00E51D85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Цель:</w:t>
      </w:r>
      <w:r w:rsidR="00B002B8" w:rsidRPr="00E51D85">
        <w:rPr>
          <w:rFonts w:ascii="Times New Roman" w:hAnsi="Times New Roman" w:cs="Times New Roman"/>
          <w:b/>
          <w:sz w:val="28"/>
          <w:szCs w:val="28"/>
        </w:rPr>
        <w:t xml:space="preserve"> подвести к пониманию того, что в природе есть удивительный мир </w:t>
      </w:r>
      <w:r w:rsidR="00BB1308" w:rsidRPr="00E51D85">
        <w:rPr>
          <w:rFonts w:ascii="Times New Roman" w:hAnsi="Times New Roman" w:cs="Times New Roman"/>
          <w:b/>
          <w:sz w:val="28"/>
          <w:szCs w:val="28"/>
        </w:rPr>
        <w:t xml:space="preserve">животных. </w:t>
      </w:r>
      <w:r w:rsidR="00B002B8" w:rsidRPr="00E51D85">
        <w:rPr>
          <w:rFonts w:ascii="Times New Roman" w:hAnsi="Times New Roman" w:cs="Times New Roman"/>
          <w:b/>
          <w:sz w:val="28"/>
          <w:szCs w:val="28"/>
        </w:rPr>
        <w:t xml:space="preserve"> Ввести классификацию животных дикие и домашние.</w:t>
      </w:r>
    </w:p>
    <w:p w:rsidR="00BB1308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BB1308" w:rsidRPr="00BB1308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https://nsportal.ru/detskiy-sad/okruzhayushchiy-mir/2019/02/06/tsarstvo-zhivotnyh</w:t>
        </w:r>
      </w:hyperlink>
    </w:p>
    <w:p w:rsidR="00B002B8" w:rsidRPr="00E51D85" w:rsidRDefault="00F11B62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29.</w:t>
      </w:r>
      <w:r w:rsidR="00E51D85" w:rsidRPr="00E51D85">
        <w:rPr>
          <w:rFonts w:ascii="Times New Roman" w:hAnsi="Times New Roman" w:cs="Times New Roman"/>
          <w:b/>
          <w:sz w:val="28"/>
          <w:szCs w:val="28"/>
        </w:rPr>
        <w:t>Тема:</w:t>
      </w:r>
      <w:r w:rsidR="00B002B8" w:rsidRPr="00E51D85">
        <w:rPr>
          <w:rFonts w:ascii="Times New Roman" w:hAnsi="Times New Roman" w:cs="Times New Roman"/>
          <w:b/>
          <w:sz w:val="28"/>
          <w:szCs w:val="28"/>
        </w:rPr>
        <w:t xml:space="preserve"> «Домашние животные»</w:t>
      </w:r>
    </w:p>
    <w:p w:rsidR="00B002B8" w:rsidRPr="00E51D85" w:rsidRDefault="00B002B8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 xml:space="preserve">Цель: закреплять представления детей о домашних животных, способствовать к пониманию особого отношения </w:t>
      </w:r>
      <w:r w:rsidR="00E51D85" w:rsidRPr="00E51D85">
        <w:rPr>
          <w:rFonts w:ascii="Times New Roman" w:hAnsi="Times New Roman" w:cs="Times New Roman"/>
          <w:b/>
          <w:sz w:val="28"/>
          <w:szCs w:val="28"/>
        </w:rPr>
        <w:t>людей к</w:t>
      </w:r>
      <w:r w:rsidRPr="00E51D85">
        <w:rPr>
          <w:rFonts w:ascii="Times New Roman" w:hAnsi="Times New Roman" w:cs="Times New Roman"/>
          <w:b/>
          <w:sz w:val="28"/>
          <w:szCs w:val="28"/>
        </w:rPr>
        <w:t xml:space="preserve"> домашним животным</w:t>
      </w:r>
    </w:p>
    <w:p w:rsidR="00BB1308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BB1308" w:rsidRPr="00BB1308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https://www.maam.ru/detskijsad/konspekt-integrirovanogo-zanjatija-po-poznavatelnomu-razvitiyu-v-starshei-grupe-na-temu-domashnie-zhivotnye.html</w:t>
        </w:r>
      </w:hyperlink>
    </w:p>
    <w:p w:rsidR="00B002B8" w:rsidRPr="00E51D85" w:rsidRDefault="00F11B62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30.</w:t>
      </w:r>
      <w:r w:rsidR="00E51D85" w:rsidRPr="00E51D85">
        <w:rPr>
          <w:rFonts w:ascii="Times New Roman" w:hAnsi="Times New Roman" w:cs="Times New Roman"/>
          <w:b/>
          <w:sz w:val="28"/>
          <w:szCs w:val="28"/>
        </w:rPr>
        <w:t>Тема:</w:t>
      </w:r>
      <w:r w:rsidR="00B002B8" w:rsidRPr="00E51D85">
        <w:rPr>
          <w:rFonts w:ascii="Times New Roman" w:hAnsi="Times New Roman" w:cs="Times New Roman"/>
          <w:b/>
          <w:sz w:val="28"/>
          <w:szCs w:val="28"/>
        </w:rPr>
        <w:t xml:space="preserve"> «Дикие животные»</w:t>
      </w:r>
    </w:p>
    <w:p w:rsidR="00B002B8" w:rsidRPr="00E51D85" w:rsidRDefault="00B002B8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Цель: закрепит</w:t>
      </w:r>
      <w:r w:rsidR="00E51D85">
        <w:rPr>
          <w:rFonts w:ascii="Times New Roman" w:hAnsi="Times New Roman" w:cs="Times New Roman"/>
          <w:b/>
          <w:sz w:val="28"/>
          <w:szCs w:val="28"/>
        </w:rPr>
        <w:t>ь</w:t>
      </w:r>
      <w:r w:rsidRPr="00E51D85">
        <w:rPr>
          <w:rFonts w:ascii="Times New Roman" w:hAnsi="Times New Roman" w:cs="Times New Roman"/>
          <w:b/>
          <w:sz w:val="28"/>
          <w:szCs w:val="28"/>
        </w:rPr>
        <w:t xml:space="preserve"> представления детей о диких животных, среды их обитания, образа жизни. Способствовать осознанию особого отношения людей</w:t>
      </w:r>
      <w:r w:rsidR="00031DCE" w:rsidRPr="00E51D85">
        <w:rPr>
          <w:rFonts w:ascii="Times New Roman" w:hAnsi="Times New Roman" w:cs="Times New Roman"/>
          <w:b/>
          <w:sz w:val="28"/>
          <w:szCs w:val="28"/>
        </w:rPr>
        <w:t xml:space="preserve"> к диким животным. Познакомить с интересными фактами из жизни диких животных.</w:t>
      </w:r>
    </w:p>
    <w:p w:rsidR="0015165B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15165B" w:rsidRPr="0015165B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https://www.maam.ru/detskijsad/konspekt-nod-po-poznavatelnomu-razvitiyu-v-starshei-grupe-po-teme-dikie-zhivotnye.html</w:t>
        </w:r>
      </w:hyperlink>
    </w:p>
    <w:p w:rsidR="00031DCE" w:rsidRPr="00E51D85" w:rsidRDefault="00F11B62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31.</w:t>
      </w:r>
      <w:r w:rsidR="00E51D85" w:rsidRPr="00E51D85">
        <w:rPr>
          <w:rFonts w:ascii="Times New Roman" w:hAnsi="Times New Roman" w:cs="Times New Roman"/>
          <w:b/>
          <w:sz w:val="28"/>
          <w:szCs w:val="28"/>
        </w:rPr>
        <w:t>Тема:</w:t>
      </w:r>
      <w:r w:rsidR="00031DCE" w:rsidRPr="00E51D85">
        <w:rPr>
          <w:rFonts w:ascii="Times New Roman" w:hAnsi="Times New Roman" w:cs="Times New Roman"/>
          <w:b/>
          <w:sz w:val="28"/>
          <w:szCs w:val="28"/>
        </w:rPr>
        <w:t xml:space="preserve"> «Удивительное о животных»</w:t>
      </w:r>
    </w:p>
    <w:p w:rsidR="00AB539A" w:rsidRPr="00E51D85" w:rsidRDefault="00AB539A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D85">
        <w:rPr>
          <w:rFonts w:ascii="Times New Roman" w:hAnsi="Times New Roman" w:cs="Times New Roman"/>
          <w:b/>
          <w:sz w:val="28"/>
          <w:szCs w:val="28"/>
        </w:rPr>
        <w:t>Цель: расширить представления детей о мире животных через занимательные рассказы о них</w:t>
      </w:r>
    </w:p>
    <w:p w:rsidR="0015165B" w:rsidRDefault="00E51D85" w:rsidP="00E5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15165B" w:rsidRPr="0015165B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https://www.maam.ru/detskijsad/konspekt-poznavatelnogo-zanjatijav-starshei-grupe-na-temu-udivitelnoe-o-zhivotnyh.html</w:t>
        </w:r>
      </w:hyperlink>
    </w:p>
    <w:p w:rsidR="00B002B8" w:rsidRDefault="00B002B8">
      <w:pPr>
        <w:rPr>
          <w:rFonts w:ascii="Times New Roman" w:hAnsi="Times New Roman" w:cs="Times New Roman"/>
          <w:sz w:val="28"/>
          <w:szCs w:val="28"/>
        </w:rPr>
      </w:pPr>
    </w:p>
    <w:p w:rsidR="00F564E7" w:rsidRPr="00FD16E1" w:rsidRDefault="00F564E7">
      <w:pPr>
        <w:rPr>
          <w:rFonts w:ascii="Times New Roman" w:hAnsi="Times New Roman" w:cs="Times New Roman"/>
          <w:sz w:val="28"/>
          <w:szCs w:val="28"/>
        </w:rPr>
      </w:pPr>
    </w:p>
    <w:sectPr w:rsidR="00F564E7" w:rsidRPr="00FD16E1" w:rsidSect="00B86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0716B"/>
    <w:multiLevelType w:val="hybridMultilevel"/>
    <w:tmpl w:val="A9EC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94A4C"/>
    <w:multiLevelType w:val="hybridMultilevel"/>
    <w:tmpl w:val="F102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11D63"/>
    <w:multiLevelType w:val="hybridMultilevel"/>
    <w:tmpl w:val="4010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EE"/>
    <w:rsid w:val="000169B4"/>
    <w:rsid w:val="00031DCE"/>
    <w:rsid w:val="00074706"/>
    <w:rsid w:val="0015165B"/>
    <w:rsid w:val="00244231"/>
    <w:rsid w:val="002F22A4"/>
    <w:rsid w:val="005A68A2"/>
    <w:rsid w:val="009011EE"/>
    <w:rsid w:val="009152C1"/>
    <w:rsid w:val="00946822"/>
    <w:rsid w:val="009A1A1A"/>
    <w:rsid w:val="009C1F1A"/>
    <w:rsid w:val="009E38B7"/>
    <w:rsid w:val="00A65DE2"/>
    <w:rsid w:val="00AB539A"/>
    <w:rsid w:val="00AB57FE"/>
    <w:rsid w:val="00B002B8"/>
    <w:rsid w:val="00B86A51"/>
    <w:rsid w:val="00BB1308"/>
    <w:rsid w:val="00D04373"/>
    <w:rsid w:val="00D13625"/>
    <w:rsid w:val="00DE31EE"/>
    <w:rsid w:val="00E51D85"/>
    <w:rsid w:val="00F11B62"/>
    <w:rsid w:val="00F564E7"/>
    <w:rsid w:val="00F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3E58"/>
  <w15:docId w15:val="{61616A76-30DE-4806-AF22-096DD041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8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38B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F2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okruzhayushchiy-mir/2015/04/25/konspekt-neposredstvenno-obrazovatelnoy-deyatelnosti" TargetMode="External"/><Relationship Id="rId13" Type="http://schemas.openxmlformats.org/officeDocument/2006/relationships/hyperlink" Target="https://www.maam.ru/detskijsad/konspekt-zanjatija-po-poznavatelnomu-razvitiyu-na-temu-osen-starshaja-grupa.html" TargetMode="External"/><Relationship Id="rId18" Type="http://schemas.openxmlformats.org/officeDocument/2006/relationships/hyperlink" Target="https://uchitelya.com/okruzhayuschiy-mir/114968-konspekt-nod-udivitelnoe-mesto-na-zemle.html" TargetMode="External"/><Relationship Id="rId26" Type="http://schemas.openxmlformats.org/officeDocument/2006/relationships/hyperlink" Target="https://www.maam.ru/detskijsad/konspekt-nod-po-poznavatelnomu-razvitiyu-v-starshei-grupe-na-temu-udivitelnoe-v-kamn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am.ru/detskijsad/solnechnaja-sistema-konspekt-zanjatija-po-poznavatelnomu-razvitiyu-v-starshei-grupe.html" TargetMode="External"/><Relationship Id="rId34" Type="http://schemas.openxmlformats.org/officeDocument/2006/relationships/hyperlink" Target="https://www.maam.ru/detskijsad/konspekt-nod-po-poznavatelnomu-razvitiyu-v-starshei-grupe-po-teme-dikie-zhivotnye.html" TargetMode="External"/><Relationship Id="rId7" Type="http://schemas.openxmlformats.org/officeDocument/2006/relationships/hyperlink" Target="https://www.maam.ru/detskijsad/konspekt-nod-v-starshei-grupe-na-temu-portrety-zemli.html" TargetMode="External"/><Relationship Id="rId12" Type="http://schemas.openxmlformats.org/officeDocument/2006/relationships/hyperlink" Target="https://www.maam.ru/detskijsad/nod-v-starshei-grupe-dou-obrazovatelnaja-oblast-poznavatelnoe-razvitie-tema-dorozhnaja-azbuka.html" TargetMode="External"/><Relationship Id="rId17" Type="http://schemas.openxmlformats.org/officeDocument/2006/relationships/hyperlink" Target="https://www.maam.ru/detskijsad/zanjatie-po-poznavatelnomu-razvitiyu-v-starshei-grupe-na-temu-giganty-proshlogo.html" TargetMode="External"/><Relationship Id="rId25" Type="http://schemas.openxmlformats.org/officeDocument/2006/relationships/hyperlink" Target="https://www.maam.ru/detskijsad/konspekt-nod-po-poznavatelnomu-razvitiyu-v-starshei-grupe-na-temu-na-armija-rodnaja.html" TargetMode="External"/><Relationship Id="rId33" Type="http://schemas.openxmlformats.org/officeDocument/2006/relationships/hyperlink" Target="https://www.maam.ru/detskijsad/konspekt-integrirovanogo-zanjatija-po-poznavatelnomu-razvitiyu-v-starshei-grupe-na-temu-domashnie-zhivotny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detskijsad/zanjatie-po-poznavatelnomu-razvitiyu-v-starshei-grupe-tema-chasy.html" TargetMode="External"/><Relationship Id="rId20" Type="http://schemas.openxmlformats.org/officeDocument/2006/relationships/hyperlink" Target="https://www.maam.ru/detskijsad/zanjatie-v-starshei-grupe-na-temu-zima-1076741.html" TargetMode="External"/><Relationship Id="rId29" Type="http://schemas.openxmlformats.org/officeDocument/2006/relationships/hyperlink" Target="https://www.maam.ru/detskijsad/konspekt-nod-po-poznavatelnomu-razvitiyu-v-starshei-grupe-kulturnye-rastenij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zemnoi-shar-na-stole.html" TargetMode="External"/><Relationship Id="rId11" Type="http://schemas.openxmlformats.org/officeDocument/2006/relationships/hyperlink" Target="https://www.maam.ru/detskijsad/konspekt-zanjatija-po-poznavatelnomu-razvitiyu-na-temu-istorija-pismenosti.html" TargetMode="External"/><Relationship Id="rId24" Type="http://schemas.openxmlformats.org/officeDocument/2006/relationships/hyperlink" Target="https://www.maam.ru/detskijsad/konspekt-nod-po-poznavatelnomu-razvitiyu-v-starshei-grupe-na-temu-udivitelnoe-v-kamne.html" TargetMode="External"/><Relationship Id="rId32" Type="http://schemas.openxmlformats.org/officeDocument/2006/relationships/hyperlink" Target="https://nsportal.ru/detskiy-sad/okruzhayushchiy-mir/2019/02/06/tsarstvo-zhivotnyh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prodlenka.org/metodicheskie-razrabotki/261076-konspekt-nod-po-obrazovatelnoj-oblasti-poznav" TargetMode="External"/><Relationship Id="rId15" Type="http://schemas.openxmlformats.org/officeDocument/2006/relationships/hyperlink" Target="https://www.maam.ru/detskijsad/konspekt-zanjatija-po-poznavatelnomu-razvitiyu-starshaja-grupa-tema-kak-pojavilsja-kalendar.html" TargetMode="External"/><Relationship Id="rId23" Type="http://schemas.openxmlformats.org/officeDocument/2006/relationships/hyperlink" Target="https://infourok.ru/konspekt-organizovannoy-obrazovatelnoy-deyatelnosti-poznavatelnoe-razvitie-moya-rodina-rossiya-v-starshey-gruppe-2711779.html" TargetMode="External"/><Relationship Id="rId28" Type="http://schemas.openxmlformats.org/officeDocument/2006/relationships/hyperlink" Target="https://www.maam.ru/detskijsad/konspekt-zanjatija-v-starshei-grupe-po-poznavatelnomu-razvitiyu-na-temu-carstvo-rastenii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fourok.ru/konspekt-zanyatiya-po-teme-otkuda-azbuka-prishla-772373.html" TargetMode="External"/><Relationship Id="rId19" Type="http://schemas.openxmlformats.org/officeDocument/2006/relationships/hyperlink" Target="https://uchitelya.com/okruzhayuschiy-mir/115122-konspekt-nod-moy-gorod-ostashkov.html" TargetMode="External"/><Relationship Id="rId31" Type="http://schemas.openxmlformats.org/officeDocument/2006/relationships/hyperlink" Target="https://nsportal.ru/detskiy-sad/raznoe/2019/05/22/konspekt-zanyatiya-po-poznavatelnomu-razvitiyu-v-starshey-gruppe-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pekt-obrazovatelnoi-dejatelnosti-s-detmi-starshego-doshkolnogo-vozrasta-tema-istori-o-simvolah.html" TargetMode="External"/><Relationship Id="rId14" Type="http://schemas.openxmlformats.org/officeDocument/2006/relationships/hyperlink" Target="https://www.maam.ru/detskijsad/plan-konspekt-zanjatija-po-poznavatelnoi-dejatelnosti-kak-schitayut-i-izmerjayut-vremja-v-starshei-grupe.html" TargetMode="External"/><Relationship Id="rId22" Type="http://schemas.openxmlformats.org/officeDocument/2006/relationships/hyperlink" Target="https://www.maam.ru/detskijsad/konspekt-nod-v-starshei-grupe-po-teme-den-noch.html" TargetMode="External"/><Relationship Id="rId27" Type="http://schemas.openxmlformats.org/officeDocument/2006/relationships/hyperlink" Target="https://nsportal.ru/detskiy-sad/raznoe/2016/01/12/poznavatelnoe-zanyatie-v-starshey-gruppe-moya-rodina-rossiya" TargetMode="External"/><Relationship Id="rId30" Type="http://schemas.openxmlformats.org/officeDocument/2006/relationships/hyperlink" Target="https://www.maam.ru/detskijsad/konspekt-nod-po-poznavatelnomu-razvitiyu-v-starshei-grupe-dikie-rastenija.html" TargetMode="External"/><Relationship Id="rId35" Type="http://schemas.openxmlformats.org/officeDocument/2006/relationships/hyperlink" Target="https://www.maam.ru/detskijsad/konspekt-poznavatelnogo-zanjatijav-starshei-grupe-na-temu-udivitelnoe-o-zhivotny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5</cp:revision>
  <dcterms:created xsi:type="dcterms:W3CDTF">2020-11-28T12:56:00Z</dcterms:created>
  <dcterms:modified xsi:type="dcterms:W3CDTF">2020-12-21T12:19:00Z</dcterms:modified>
</cp:coreProperties>
</file>