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05" w:rsidRPr="00DF1E05" w:rsidRDefault="00DF1E05" w:rsidP="00301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Занятия по рис</w:t>
      </w:r>
      <w:r w:rsidR="00301D47">
        <w:rPr>
          <w:rFonts w:ascii="Times New Roman" w:hAnsi="Times New Roman" w:cs="Times New Roman"/>
          <w:b/>
          <w:sz w:val="28"/>
          <w:szCs w:val="28"/>
        </w:rPr>
        <w:t>ованию</w:t>
      </w:r>
    </w:p>
    <w:bookmarkEnd w:id="0"/>
    <w:p w:rsidR="009B6BCD" w:rsidRPr="00DF1E05" w:rsidRDefault="00D87F90" w:rsidP="006B36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923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14A" w:rsidRPr="00DF1E05">
        <w:rPr>
          <w:rFonts w:ascii="Times New Roman" w:hAnsi="Times New Roman" w:cs="Times New Roman"/>
          <w:b/>
          <w:sz w:val="28"/>
          <w:szCs w:val="28"/>
        </w:rPr>
        <w:t>«Что за палочки такие?»</w:t>
      </w:r>
    </w:p>
    <w:p w:rsidR="00D5714A" w:rsidRDefault="00391FDA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D5714A" w:rsidRPr="00BC4640">
        <w:rPr>
          <w:rFonts w:ascii="Times New Roman" w:hAnsi="Times New Roman" w:cs="Times New Roman"/>
          <w:sz w:val="28"/>
          <w:szCs w:val="28"/>
        </w:rPr>
        <w:t>Вызвать у детей интерес к рисованию карандашами; выяснить, что они знают о том, как правильно пользоваться карандашами, какие цвета карандашей им известны, что карандаш оставляет на бумаге; учить правильно и удобно держать карандаш в руке, корректировать силу нажима.</w:t>
      </w:r>
    </w:p>
    <w:p w:rsidR="00BC4640" w:rsidRPr="00BC4640" w:rsidRDefault="00301D47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C4640" w:rsidRPr="00BC4640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https://nsportal.ru/detskiy-sad/risovanie/2013/06/07/konspekty-zanyatiy-po-izobrazitelnoy-deyatelnosti-u-detey-mladshego</w:t>
        </w:r>
      </w:hyperlink>
    </w:p>
    <w:p w:rsidR="00D5714A" w:rsidRPr="00DF1E05" w:rsidRDefault="00923C70" w:rsidP="006B36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5714A" w:rsidRPr="00DF1E05">
        <w:rPr>
          <w:rFonts w:ascii="Times New Roman" w:hAnsi="Times New Roman" w:cs="Times New Roman"/>
          <w:b/>
          <w:sz w:val="28"/>
          <w:szCs w:val="28"/>
        </w:rPr>
        <w:t>«Королева – кисточка рассказывает»</w:t>
      </w:r>
    </w:p>
    <w:p w:rsidR="00D5714A" w:rsidRDefault="00391FDA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FD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14A" w:rsidRPr="00BC4640">
        <w:rPr>
          <w:rFonts w:ascii="Times New Roman" w:hAnsi="Times New Roman" w:cs="Times New Roman"/>
          <w:sz w:val="28"/>
          <w:szCs w:val="28"/>
        </w:rPr>
        <w:t>Вызвать у детей интерес к рисованию красками; учить правильно держать кисть, обмакивать её в краску, снимать лишнюю краску о край банки, промывать кисть в воде и осушать.</w:t>
      </w:r>
    </w:p>
    <w:p w:rsidR="00717AF7" w:rsidRDefault="00301D47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17AF7" w:rsidRPr="00717AF7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https://www.maam.ru/detskijsad/risovanie-koroleva-kistochka-raskazyvaet.html</w:t>
        </w:r>
      </w:hyperlink>
    </w:p>
    <w:p w:rsidR="00D5714A" w:rsidRPr="00DF1E05" w:rsidRDefault="00923C70" w:rsidP="006B36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5714A" w:rsidRPr="00DF1E05">
        <w:rPr>
          <w:rFonts w:ascii="Times New Roman" w:hAnsi="Times New Roman" w:cs="Times New Roman"/>
          <w:b/>
          <w:sz w:val="28"/>
          <w:szCs w:val="28"/>
        </w:rPr>
        <w:t>«Трава для зайчат»</w:t>
      </w:r>
    </w:p>
    <w:p w:rsidR="00D5714A" w:rsidRDefault="00391FDA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D5714A" w:rsidRPr="00BC4640">
        <w:rPr>
          <w:rFonts w:ascii="Times New Roman" w:hAnsi="Times New Roman" w:cs="Times New Roman"/>
          <w:sz w:val="28"/>
          <w:szCs w:val="28"/>
        </w:rPr>
        <w:t>Воспитывать сочувствие к игровым персонажам; вызывать желание помогать им; учить рисовать траву короткими штрихами, свободно располагать штрихи на всей поверхности листа.</w:t>
      </w:r>
    </w:p>
    <w:p w:rsidR="00717AF7" w:rsidRDefault="00301D47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17AF7" w:rsidRPr="00717AF7">
          <w:rPr>
            <w:rStyle w:val="a4"/>
            <w:rFonts w:ascii="Times New Roman" w:hAnsi="Times New Roman" w:cs="Times New Roman"/>
            <w:sz w:val="28"/>
            <w:szCs w:val="28"/>
          </w:rPr>
          <w:t>https://nsportal.ru/detskii-sad/vospitatelnaya-rabota/2018/10/08/konspekt-nod-dlya-detey-rannego-vozrasta</w:t>
        </w:r>
      </w:hyperlink>
    </w:p>
    <w:p w:rsidR="00D5714A" w:rsidRPr="00DF1E05" w:rsidRDefault="00923C70" w:rsidP="006B36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5714A" w:rsidRPr="00DF1E05">
        <w:rPr>
          <w:rFonts w:ascii="Times New Roman" w:hAnsi="Times New Roman" w:cs="Times New Roman"/>
          <w:b/>
          <w:sz w:val="28"/>
          <w:szCs w:val="28"/>
        </w:rPr>
        <w:t>«Трава на лужайке»</w:t>
      </w:r>
    </w:p>
    <w:p w:rsidR="00D5714A" w:rsidRDefault="00391FDA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D5714A" w:rsidRPr="00BC4640">
        <w:rPr>
          <w:rFonts w:ascii="Times New Roman" w:hAnsi="Times New Roman" w:cs="Times New Roman"/>
          <w:sz w:val="28"/>
          <w:szCs w:val="28"/>
        </w:rPr>
        <w:t>Продолжать воспитывать у детей доброе отношение к игровым персонажам, желание помогать им; учить правильно работать с изобразительными материалами, рисовать траву, равномерно закрашивая краской поверхность листа бумаги, разворачивать игровой сюжет.</w:t>
      </w:r>
    </w:p>
    <w:p w:rsidR="00B770AC" w:rsidRPr="00BC4640" w:rsidRDefault="00301D47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770AC" w:rsidRPr="00B770AC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https://nsportal.ru/detskiy-sad/risovanie/2013/11/30/konspekt-neposredstvenno-obrazovatelnoy-deyatelnosti-na-temu-travka</w:t>
        </w:r>
      </w:hyperlink>
    </w:p>
    <w:p w:rsidR="00D5714A" w:rsidRPr="00391FDA" w:rsidRDefault="00923C70" w:rsidP="006B36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5714A" w:rsidRPr="00391FDA">
        <w:rPr>
          <w:rFonts w:ascii="Times New Roman" w:hAnsi="Times New Roman" w:cs="Times New Roman"/>
          <w:b/>
          <w:sz w:val="28"/>
          <w:szCs w:val="28"/>
        </w:rPr>
        <w:t>«Тарелки и блюдца с полосками»</w:t>
      </w:r>
    </w:p>
    <w:p w:rsidR="00D5714A" w:rsidRDefault="00391FDA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FD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5714A" w:rsidRPr="00BC4640">
        <w:rPr>
          <w:rFonts w:ascii="Times New Roman" w:hAnsi="Times New Roman" w:cs="Times New Roman"/>
          <w:sz w:val="28"/>
          <w:szCs w:val="28"/>
        </w:rPr>
        <w:t>Побуждать детей оказывать помощь тем, кто в ней нуждается; учить рисовать круги, ориентируясь на внешнюю опору в виде круглого листа бумаги; учить отгадывать загадки о карандаше; развивать мелкую моторику.</w:t>
      </w:r>
    </w:p>
    <w:p w:rsidR="00B770AC" w:rsidRDefault="00301D47" w:rsidP="006B3639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10" w:history="1">
        <w:r w:rsidR="00B770AC" w:rsidRPr="00B770AC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https://nsportal.ru/detskiy-sad/risovanie/2018/01/22/konspekt-ood-v-pervom-mladshey-gruppe-na-temu-tarelki-i-blyudtsa-s</w:t>
        </w:r>
      </w:hyperlink>
    </w:p>
    <w:p w:rsidR="00391FDA" w:rsidRDefault="00391FDA" w:rsidP="006B3639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391FDA" w:rsidRPr="00BC4640" w:rsidRDefault="00391FDA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14A" w:rsidRPr="00391FDA" w:rsidRDefault="00923C70" w:rsidP="006B36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5714A" w:rsidRPr="00391FDA">
        <w:rPr>
          <w:rFonts w:ascii="Times New Roman" w:hAnsi="Times New Roman" w:cs="Times New Roman"/>
          <w:b/>
          <w:sz w:val="28"/>
          <w:szCs w:val="28"/>
        </w:rPr>
        <w:t>«Пирамидки»</w:t>
      </w:r>
    </w:p>
    <w:p w:rsidR="00D5714A" w:rsidRDefault="00391FDA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D5714A" w:rsidRPr="00BC4640">
        <w:rPr>
          <w:rFonts w:ascii="Times New Roman" w:hAnsi="Times New Roman" w:cs="Times New Roman"/>
          <w:sz w:val="28"/>
          <w:szCs w:val="28"/>
        </w:rPr>
        <w:t>Продолжать воспитывать умение рисовать кольца для пирамидки, ориентируясь на внешние опоры.</w:t>
      </w:r>
    </w:p>
    <w:p w:rsidR="00B770AC" w:rsidRPr="00BC4640" w:rsidRDefault="00301D47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770AC" w:rsidRPr="00B770AC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https://nsportal.ru/detskiy-sad/raznoe/2018/06/17/konspekt-zanyatiya-po-risovaniyu-vo-2-mladshey-gruppe-na-temu</w:t>
        </w:r>
      </w:hyperlink>
    </w:p>
    <w:p w:rsidR="00D5714A" w:rsidRPr="00391FDA" w:rsidRDefault="00923C70" w:rsidP="006B36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5714A" w:rsidRPr="00391FDA">
        <w:rPr>
          <w:rFonts w:ascii="Times New Roman" w:hAnsi="Times New Roman" w:cs="Times New Roman"/>
          <w:b/>
          <w:sz w:val="28"/>
          <w:szCs w:val="28"/>
        </w:rPr>
        <w:t>«Кубики»</w:t>
      </w:r>
    </w:p>
    <w:p w:rsidR="00D5714A" w:rsidRDefault="00391FDA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D5714A" w:rsidRPr="00BC4640">
        <w:rPr>
          <w:rFonts w:ascii="Times New Roman" w:hAnsi="Times New Roman" w:cs="Times New Roman"/>
          <w:sz w:val="28"/>
          <w:szCs w:val="28"/>
        </w:rPr>
        <w:t>Научить детей рисовать красками с помощью штампа; ориентироваться на листе бумаги; уточнять и закреплять знания цветов и форм; формировать интерес и положительное отношение к рисованию.</w:t>
      </w:r>
    </w:p>
    <w:p w:rsidR="00B770AC" w:rsidRPr="00BC4640" w:rsidRDefault="00301D47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04E35" w:rsidRPr="00E04E35">
          <w:rPr>
            <w:rStyle w:val="a4"/>
            <w:rFonts w:ascii="Times New Roman" w:hAnsi="Times New Roman" w:cs="Times New Roman"/>
            <w:sz w:val="28"/>
            <w:szCs w:val="28"/>
          </w:rPr>
          <w:t>https://infourok.ru/risovanie-mladshaya-gruppa-kubiki-2525875.html</w:t>
        </w:r>
      </w:hyperlink>
    </w:p>
    <w:p w:rsidR="00D5714A" w:rsidRPr="00391FDA" w:rsidRDefault="00923C70" w:rsidP="006B36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5714A" w:rsidRPr="00391FDA">
        <w:rPr>
          <w:rFonts w:ascii="Times New Roman" w:hAnsi="Times New Roman" w:cs="Times New Roman"/>
          <w:b/>
          <w:sz w:val="28"/>
          <w:szCs w:val="28"/>
        </w:rPr>
        <w:t>«Неваляшки – яркие рубашки»</w:t>
      </w:r>
    </w:p>
    <w:p w:rsidR="00D5714A" w:rsidRDefault="00391FDA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FD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14A" w:rsidRPr="00BC4640">
        <w:rPr>
          <w:rFonts w:ascii="Times New Roman" w:hAnsi="Times New Roman" w:cs="Times New Roman"/>
          <w:sz w:val="28"/>
          <w:szCs w:val="28"/>
        </w:rPr>
        <w:t>Учить ритмичными мазками украшать силуэт неваляшки; развивать чувства цвета.</w:t>
      </w:r>
    </w:p>
    <w:p w:rsidR="00E04E35" w:rsidRPr="00BC4640" w:rsidRDefault="00301D47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04E35" w:rsidRPr="00E04E35">
          <w:rPr>
            <w:rStyle w:val="a4"/>
            <w:rFonts w:ascii="Times New Roman" w:hAnsi="Times New Roman" w:cs="Times New Roman"/>
            <w:sz w:val="28"/>
            <w:szCs w:val="28"/>
          </w:rPr>
          <w:t>https://nsportal.ru/shkola/raznoe/library/2016/04/22/konspekt-nod-po-izobrazitelnoy-deyatelnosti-nevalyashki-yarkie</w:t>
        </w:r>
      </w:hyperlink>
    </w:p>
    <w:p w:rsidR="00D5714A" w:rsidRPr="00391FDA" w:rsidRDefault="00923C70" w:rsidP="006B36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5714A" w:rsidRPr="00391FDA">
        <w:rPr>
          <w:rFonts w:ascii="Times New Roman" w:hAnsi="Times New Roman" w:cs="Times New Roman"/>
          <w:b/>
          <w:sz w:val="28"/>
          <w:szCs w:val="28"/>
        </w:rPr>
        <w:t>«Разноцветные мячи»</w:t>
      </w:r>
    </w:p>
    <w:p w:rsidR="00D5714A" w:rsidRDefault="00391FDA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D5714A" w:rsidRPr="00BC4640">
        <w:rPr>
          <w:rFonts w:ascii="Times New Roman" w:hAnsi="Times New Roman" w:cs="Times New Roman"/>
          <w:sz w:val="28"/>
          <w:szCs w:val="28"/>
        </w:rPr>
        <w:t>Учить правильно держать кисть, набирать краску на ворс. Рисовать кистью круглые предметы и аккуратно закрашивать их. Учить понимать и анализировать содержание стихотворения. Развивать координацию движений.</w:t>
      </w:r>
    </w:p>
    <w:p w:rsidR="00885BAB" w:rsidRPr="00BC4640" w:rsidRDefault="00301D47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85BAB" w:rsidRPr="00885BAB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https://www.maam.ru/detskijsad/konspekt-zanjatija-po-risovaniyu-vo-vtoroi-grupe-ranego-vozrasta-raznocvetnye-mjachi.html</w:t>
        </w:r>
      </w:hyperlink>
    </w:p>
    <w:p w:rsidR="00D5714A" w:rsidRPr="00391FDA" w:rsidRDefault="00CC4316" w:rsidP="006B36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C7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5714A" w:rsidRPr="00391FDA">
        <w:rPr>
          <w:rFonts w:ascii="Times New Roman" w:hAnsi="Times New Roman" w:cs="Times New Roman"/>
          <w:b/>
          <w:sz w:val="28"/>
          <w:szCs w:val="28"/>
        </w:rPr>
        <w:t>«Огоньки на ёлочке»</w:t>
      </w:r>
    </w:p>
    <w:p w:rsidR="00D5714A" w:rsidRDefault="00391FDA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FDA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 xml:space="preserve">ель: </w:t>
      </w:r>
      <w:r w:rsidR="00D5714A" w:rsidRPr="00391FDA">
        <w:rPr>
          <w:rFonts w:ascii="Times New Roman" w:hAnsi="Times New Roman" w:cs="Times New Roman"/>
          <w:sz w:val="28"/>
          <w:szCs w:val="28"/>
        </w:rPr>
        <w:t>Развивать</w:t>
      </w:r>
      <w:r w:rsidR="00D5714A" w:rsidRPr="00BC4640">
        <w:rPr>
          <w:rFonts w:ascii="Times New Roman" w:hAnsi="Times New Roman" w:cs="Times New Roman"/>
          <w:sz w:val="28"/>
          <w:szCs w:val="28"/>
        </w:rPr>
        <w:t xml:space="preserve"> у детей навыки рисования пальчиком, творческие способности, аккуратность; учить узнавать и называть основные цвета, «украшать» ёлочку. Воспитывать у детей любовь и интерес к рисованию, желание самостоятельно выбирать цвет краски.</w:t>
      </w:r>
    </w:p>
    <w:p w:rsidR="00885BAB" w:rsidRPr="00BC4640" w:rsidRDefault="00301D47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85BAB" w:rsidRPr="00885BAB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https://nsportal.ru/detskiy-sad/risovanie/2015/04/07/konspekt-nod-po-hudozhestvenno-esteticheskomu-razvitiyu-v-mladshey</w:t>
        </w:r>
      </w:hyperlink>
    </w:p>
    <w:p w:rsidR="00D5714A" w:rsidRPr="00391FDA" w:rsidRDefault="00CC4316" w:rsidP="006B36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C7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5714A" w:rsidRPr="00391FDA">
        <w:rPr>
          <w:rFonts w:ascii="Times New Roman" w:hAnsi="Times New Roman" w:cs="Times New Roman"/>
          <w:b/>
          <w:sz w:val="28"/>
          <w:szCs w:val="28"/>
        </w:rPr>
        <w:t>«Снег идёт»</w:t>
      </w:r>
    </w:p>
    <w:p w:rsidR="00D5714A" w:rsidRDefault="00391FDA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D5714A" w:rsidRPr="00BC4640">
        <w:rPr>
          <w:rFonts w:ascii="Times New Roman" w:hAnsi="Times New Roman" w:cs="Times New Roman"/>
          <w:sz w:val="28"/>
          <w:szCs w:val="28"/>
        </w:rPr>
        <w:t>Вызвать у детей радость от восприятия белого снега; показать, как он красиво ложится на ветки, кусты. Учить ритмично наносить мазки на бумагу контрастного цвета; обратить внимание на сочетание белого и синего цвета; учить внимательно слушать стихотворение и выполнять соответствующие движения.</w:t>
      </w:r>
    </w:p>
    <w:p w:rsidR="00885BAB" w:rsidRDefault="00301D47" w:rsidP="006B3639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16" w:history="1">
        <w:r w:rsidR="00885BAB" w:rsidRPr="00885BAB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https://nsportal.ru/detskiy-sad/risovanie/2017/02/18/konspekt-nepreryvnoy-organizovannoy-deyatelnosti-po-risovaniyu-v</w:t>
        </w:r>
      </w:hyperlink>
    </w:p>
    <w:p w:rsidR="00391FDA" w:rsidRPr="00BC4640" w:rsidRDefault="00391FDA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14A" w:rsidRPr="00391FDA" w:rsidRDefault="00CC4316" w:rsidP="006B36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C7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5714A" w:rsidRPr="00391FDA">
        <w:rPr>
          <w:rFonts w:ascii="Times New Roman" w:hAnsi="Times New Roman" w:cs="Times New Roman"/>
          <w:b/>
          <w:sz w:val="28"/>
          <w:szCs w:val="28"/>
        </w:rPr>
        <w:t>«Украсим шарфик»</w:t>
      </w:r>
    </w:p>
    <w:p w:rsidR="00D5714A" w:rsidRDefault="00391FDA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D705C" w:rsidRPr="00BC4640">
        <w:rPr>
          <w:rFonts w:ascii="Times New Roman" w:hAnsi="Times New Roman" w:cs="Times New Roman"/>
          <w:sz w:val="28"/>
          <w:szCs w:val="28"/>
        </w:rPr>
        <w:t>Подводить детей к передаче преднамеренных изображений. Учить ритмичными мазками украшать шарфик, различать основные цвета. Развивать творческие способности, умение самостоятельно выбирать цвета для создания узора.</w:t>
      </w:r>
    </w:p>
    <w:p w:rsidR="00885BAB" w:rsidRPr="00BC4640" w:rsidRDefault="00301D47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85BAB" w:rsidRPr="00885BAB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https://nsportal.ru/detskiy-sad/risovanie/2018/01/20/konspekt-zanyatiya-po-risovaniyu-polosatyy-sharfik</w:t>
        </w:r>
      </w:hyperlink>
    </w:p>
    <w:p w:rsidR="009D705C" w:rsidRPr="00391FDA" w:rsidRDefault="009D705C" w:rsidP="006B36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640">
        <w:rPr>
          <w:rFonts w:ascii="Times New Roman" w:hAnsi="Times New Roman" w:cs="Times New Roman"/>
          <w:sz w:val="28"/>
          <w:szCs w:val="28"/>
        </w:rPr>
        <w:t xml:space="preserve"> </w:t>
      </w:r>
      <w:r w:rsidR="00923C70" w:rsidRPr="00923C70">
        <w:rPr>
          <w:rFonts w:ascii="Times New Roman" w:hAnsi="Times New Roman" w:cs="Times New Roman"/>
          <w:b/>
          <w:sz w:val="28"/>
          <w:szCs w:val="28"/>
        </w:rPr>
        <w:t>Тема:</w:t>
      </w:r>
      <w:r w:rsidR="00923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FDA">
        <w:rPr>
          <w:rFonts w:ascii="Times New Roman" w:hAnsi="Times New Roman" w:cs="Times New Roman"/>
          <w:b/>
          <w:sz w:val="28"/>
          <w:szCs w:val="28"/>
        </w:rPr>
        <w:t>«Колобок катится по дорожке»</w:t>
      </w:r>
    </w:p>
    <w:p w:rsidR="009D705C" w:rsidRDefault="001E22E2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D705C" w:rsidRPr="00BC4640">
        <w:rPr>
          <w:rFonts w:ascii="Times New Roman" w:hAnsi="Times New Roman" w:cs="Times New Roman"/>
          <w:sz w:val="28"/>
          <w:szCs w:val="28"/>
        </w:rPr>
        <w:t xml:space="preserve">Продолжать учить рисовать округлые формы, ограничивать замкнутые линии движениям руки, находить сходства предметов по одному из признаков </w:t>
      </w:r>
      <w:r w:rsidR="009D705C" w:rsidRPr="00BC4640">
        <w:rPr>
          <w:rFonts w:ascii="Times New Roman" w:hAnsi="Times New Roman" w:cs="Times New Roman"/>
          <w:sz w:val="28"/>
          <w:szCs w:val="28"/>
        </w:rPr>
        <w:lastRenderedPageBreak/>
        <w:t>(форма, цвет); развивать мелкую и общую моторику, игровые навыки, внимание, речь; воспитывать интерес к рисованию и художественной литературе.</w:t>
      </w:r>
    </w:p>
    <w:p w:rsidR="00885BAB" w:rsidRPr="00BC4640" w:rsidRDefault="00301D47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85BAB" w:rsidRPr="00885BAB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https://www.maam.ru/detskijsad/konspekt-zanjatija-v-1-mladshei-grupe-po-risovaniyu-na-temu-kolobok-katitsja-po-dorozhke.html</w:t>
        </w:r>
      </w:hyperlink>
    </w:p>
    <w:p w:rsidR="009D705C" w:rsidRPr="001E22E2" w:rsidRDefault="00CC4316" w:rsidP="006B36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C7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D705C" w:rsidRPr="001E22E2">
        <w:rPr>
          <w:rFonts w:ascii="Times New Roman" w:hAnsi="Times New Roman" w:cs="Times New Roman"/>
          <w:b/>
          <w:sz w:val="28"/>
          <w:szCs w:val="28"/>
        </w:rPr>
        <w:t>«Сушки и печенье»</w:t>
      </w:r>
    </w:p>
    <w:p w:rsidR="009D705C" w:rsidRDefault="001E22E2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2E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05C" w:rsidRPr="001E22E2">
        <w:rPr>
          <w:rFonts w:ascii="Times New Roman" w:hAnsi="Times New Roman" w:cs="Times New Roman"/>
          <w:sz w:val="28"/>
          <w:szCs w:val="28"/>
        </w:rPr>
        <w:t>Продолжать воспитывать у детей интерес к рисованию, уважение</w:t>
      </w:r>
      <w:r w:rsidR="009D705C" w:rsidRPr="00BC4640">
        <w:rPr>
          <w:rFonts w:ascii="Times New Roman" w:hAnsi="Times New Roman" w:cs="Times New Roman"/>
          <w:sz w:val="28"/>
          <w:szCs w:val="28"/>
        </w:rPr>
        <w:t xml:space="preserve"> к людям, создающим краски и карандаши; учить использовать полученные умения и навыки для изготовления атрибутов к игре, рисовать сушки и печенье, ориентируясь на внешнюю наглядную опору.</w:t>
      </w:r>
    </w:p>
    <w:p w:rsidR="00D33A0F" w:rsidRPr="00BC4640" w:rsidRDefault="00301D47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D33A0F" w:rsidRPr="00D33A0F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https://www.maam.ru/detskijsad/-bubliki-baranochki.html</w:t>
        </w:r>
      </w:hyperlink>
    </w:p>
    <w:p w:rsidR="009D705C" w:rsidRPr="001E22E2" w:rsidRDefault="009D705C" w:rsidP="006B36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640">
        <w:rPr>
          <w:rFonts w:ascii="Times New Roman" w:hAnsi="Times New Roman" w:cs="Times New Roman"/>
          <w:sz w:val="28"/>
          <w:szCs w:val="28"/>
        </w:rPr>
        <w:t xml:space="preserve"> </w:t>
      </w:r>
      <w:r w:rsidR="00923C70" w:rsidRPr="00923C70">
        <w:rPr>
          <w:rFonts w:ascii="Times New Roman" w:hAnsi="Times New Roman" w:cs="Times New Roman"/>
          <w:b/>
          <w:sz w:val="28"/>
          <w:szCs w:val="28"/>
        </w:rPr>
        <w:t>Тема:</w:t>
      </w:r>
      <w:r w:rsidR="00923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2E2">
        <w:rPr>
          <w:rFonts w:ascii="Times New Roman" w:hAnsi="Times New Roman" w:cs="Times New Roman"/>
          <w:b/>
          <w:sz w:val="28"/>
          <w:szCs w:val="28"/>
        </w:rPr>
        <w:t>«Разноцветные клубочки»</w:t>
      </w:r>
    </w:p>
    <w:p w:rsidR="009D705C" w:rsidRDefault="001E22E2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D705C" w:rsidRPr="00BC4640">
        <w:rPr>
          <w:rFonts w:ascii="Times New Roman" w:hAnsi="Times New Roman" w:cs="Times New Roman"/>
          <w:sz w:val="28"/>
          <w:szCs w:val="28"/>
        </w:rPr>
        <w:t>Учить детей круговыми движениями рисовать клубки ниток, держать правильно карандаш; прививать культурно-гигиенические навыки; развивать творческие способности, общую моторику; воспитывать интерес к рисованию, дружелюбное, заботливое отношение к животным.</w:t>
      </w:r>
    </w:p>
    <w:p w:rsidR="00D33A0F" w:rsidRPr="00BC4640" w:rsidRDefault="00301D47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D33A0F" w:rsidRPr="00D33A0F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https://nsportal.ru/detskiy-sad/risovanie/2019/09/22/konspekt-nod-dlya-detey-rannego-vozrasta-po-hudozhestvenno</w:t>
        </w:r>
      </w:hyperlink>
    </w:p>
    <w:p w:rsidR="009D705C" w:rsidRPr="001E22E2" w:rsidRDefault="00CC4316" w:rsidP="006B36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C7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D705C" w:rsidRPr="001E22E2">
        <w:rPr>
          <w:rFonts w:ascii="Times New Roman" w:hAnsi="Times New Roman" w:cs="Times New Roman"/>
          <w:b/>
          <w:sz w:val="28"/>
          <w:szCs w:val="28"/>
        </w:rPr>
        <w:t>«Платок для больной куклы»</w:t>
      </w:r>
    </w:p>
    <w:p w:rsidR="009D705C" w:rsidRDefault="001E22E2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2E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05C" w:rsidRPr="00BC4640">
        <w:rPr>
          <w:rFonts w:ascii="Times New Roman" w:hAnsi="Times New Roman" w:cs="Times New Roman"/>
          <w:sz w:val="28"/>
          <w:szCs w:val="28"/>
        </w:rPr>
        <w:t>Продолжать воспитывать интерес к изобразительной деятельности, желание, помочь игровому персонажу; учить детей ритмичными движениями украшать силуэт готовой формы, используя известные им приёмы рисования, правильно держать кисточку; развивать внимание, речь; обогащать сюжет детской игры.</w:t>
      </w:r>
    </w:p>
    <w:p w:rsidR="00D33A0F" w:rsidRDefault="00301D47" w:rsidP="006B3639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21" w:history="1">
        <w:r w:rsidR="00D33A0F" w:rsidRPr="00D33A0F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https://www.maam.ru/detskijsad/zanjatie-po-netradicionomu-risovaniyu-v-1-mladshei-grupe-na-temu-sharfik-dlja-bolnoi-kukly-dashi.html</w:t>
        </w:r>
      </w:hyperlink>
    </w:p>
    <w:p w:rsidR="001E22E2" w:rsidRPr="00BC4640" w:rsidRDefault="001E22E2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705C" w:rsidRPr="001E22E2" w:rsidRDefault="00CC4316" w:rsidP="006B36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C7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D705C" w:rsidRPr="001E22E2">
        <w:rPr>
          <w:rFonts w:ascii="Times New Roman" w:hAnsi="Times New Roman" w:cs="Times New Roman"/>
          <w:b/>
          <w:sz w:val="28"/>
          <w:szCs w:val="28"/>
        </w:rPr>
        <w:t>«Праздничный салют»</w:t>
      </w:r>
    </w:p>
    <w:p w:rsidR="009D705C" w:rsidRDefault="001E22E2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D705C" w:rsidRPr="00BC4640">
        <w:rPr>
          <w:rFonts w:ascii="Times New Roman" w:hAnsi="Times New Roman" w:cs="Times New Roman"/>
          <w:sz w:val="28"/>
          <w:szCs w:val="28"/>
        </w:rPr>
        <w:t>Учить детей рисовать кистью методом «</w:t>
      </w:r>
      <w:proofErr w:type="spellStart"/>
      <w:r w:rsidR="009D705C" w:rsidRPr="00BC4640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="009D705C" w:rsidRPr="00BC4640">
        <w:rPr>
          <w:rFonts w:ascii="Times New Roman" w:hAnsi="Times New Roman" w:cs="Times New Roman"/>
          <w:sz w:val="28"/>
          <w:szCs w:val="28"/>
        </w:rPr>
        <w:t>»; развивать речь и мышление.</w:t>
      </w:r>
    </w:p>
    <w:p w:rsidR="00D33A0F" w:rsidRPr="00BC4640" w:rsidRDefault="00301D47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D33A0F" w:rsidRPr="00D33A0F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https://nsportal.ru/detskiy-sad/risovanie/2019/03/18/konspekt-zanyatiy-po-risovaniyu-v-gruppe-rannego-vozrasta-0</w:t>
        </w:r>
      </w:hyperlink>
    </w:p>
    <w:p w:rsidR="009D705C" w:rsidRPr="001E22E2" w:rsidRDefault="00CC4316" w:rsidP="006B36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C7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D705C" w:rsidRPr="001E22E2">
        <w:rPr>
          <w:rFonts w:ascii="Times New Roman" w:hAnsi="Times New Roman" w:cs="Times New Roman"/>
          <w:b/>
          <w:sz w:val="28"/>
          <w:szCs w:val="28"/>
        </w:rPr>
        <w:t>«Украсим платочек для мамы»</w:t>
      </w:r>
    </w:p>
    <w:p w:rsidR="009D705C" w:rsidRDefault="001E22E2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2E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05C" w:rsidRPr="00BC4640">
        <w:rPr>
          <w:rFonts w:ascii="Times New Roman" w:hAnsi="Times New Roman" w:cs="Times New Roman"/>
          <w:sz w:val="28"/>
          <w:szCs w:val="28"/>
        </w:rPr>
        <w:t>Закрепить навыки рисования пальцами, умение проводить карандашом прямые линии; воспитывать у детей любовь к маме, желание поздравить маму с праздником.</w:t>
      </w:r>
    </w:p>
    <w:p w:rsidR="00D33A0F" w:rsidRPr="00BC4640" w:rsidRDefault="00301D47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D33A0F" w:rsidRPr="00D33A0F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https://www.maam.ru/detskijsad/konspekt-zanjatija-v-1-mladshei-grupe-po-risovaniyu-platochek-dlja-mamochki.html</w:t>
        </w:r>
      </w:hyperlink>
    </w:p>
    <w:p w:rsidR="009D705C" w:rsidRPr="001E22E2" w:rsidRDefault="00CC4316" w:rsidP="006B36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C7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D705C" w:rsidRPr="001E22E2">
        <w:rPr>
          <w:rFonts w:ascii="Times New Roman" w:hAnsi="Times New Roman" w:cs="Times New Roman"/>
          <w:b/>
          <w:sz w:val="28"/>
          <w:szCs w:val="28"/>
        </w:rPr>
        <w:t>«Рыбки плавают в водице»</w:t>
      </w:r>
    </w:p>
    <w:p w:rsidR="009D705C" w:rsidRDefault="001E22E2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D705C" w:rsidRPr="00BC4640">
        <w:rPr>
          <w:rFonts w:ascii="Times New Roman" w:hAnsi="Times New Roman" w:cs="Times New Roman"/>
          <w:sz w:val="28"/>
          <w:szCs w:val="28"/>
        </w:rPr>
        <w:t>Развивать сюжетно-игровой замысел; учить передавать формы линейным контуром, пятном.</w:t>
      </w:r>
    </w:p>
    <w:p w:rsidR="006F68EA" w:rsidRPr="00BC4640" w:rsidRDefault="00301D47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6F68EA" w:rsidRPr="006F68EA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https://nsportal.ru/detskiy-sad/risovanie/2019/03/05/konspekt-po-hudozhestvenno-esteticheskomu-razvitiyu-risovanie-v</w:t>
        </w:r>
      </w:hyperlink>
    </w:p>
    <w:p w:rsidR="009D705C" w:rsidRPr="001E22E2" w:rsidRDefault="009D705C" w:rsidP="006B36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640">
        <w:rPr>
          <w:rFonts w:ascii="Times New Roman" w:hAnsi="Times New Roman" w:cs="Times New Roman"/>
          <w:sz w:val="28"/>
          <w:szCs w:val="28"/>
        </w:rPr>
        <w:t xml:space="preserve"> </w:t>
      </w:r>
      <w:r w:rsidR="00923C70" w:rsidRPr="00923C70">
        <w:rPr>
          <w:rFonts w:ascii="Times New Roman" w:hAnsi="Times New Roman" w:cs="Times New Roman"/>
          <w:b/>
          <w:sz w:val="28"/>
          <w:szCs w:val="28"/>
        </w:rPr>
        <w:t>Тема:</w:t>
      </w:r>
      <w:r w:rsidR="00923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2E2">
        <w:rPr>
          <w:rFonts w:ascii="Times New Roman" w:hAnsi="Times New Roman" w:cs="Times New Roman"/>
          <w:b/>
          <w:sz w:val="28"/>
          <w:szCs w:val="28"/>
        </w:rPr>
        <w:t>«Солнышко»</w:t>
      </w:r>
    </w:p>
    <w:p w:rsidR="009D705C" w:rsidRDefault="001E22E2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D705C" w:rsidRPr="00BC4640">
        <w:rPr>
          <w:rFonts w:ascii="Times New Roman" w:hAnsi="Times New Roman" w:cs="Times New Roman"/>
          <w:sz w:val="28"/>
          <w:szCs w:val="28"/>
        </w:rPr>
        <w:t>Продолжать воспитывать интерес к изобразительной деятельности, художественной литературе; учить детей рисовать лучи солнца пальчиком, закреплять навыки рисования круглых форм кистью, обсуждать рисунки по вопросам, наблюдать за явлениями природы; вызывать у детей эмоциональный отклик на образ солнышка и песню о нём.</w:t>
      </w:r>
    </w:p>
    <w:p w:rsidR="006F68EA" w:rsidRPr="00BC4640" w:rsidRDefault="00301D47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6F68EA" w:rsidRPr="006F68EA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https://nsportal.ru/detskiy-sad/risovanie/2020/05/11/zanyatie-po-risovaniyu-v-gruppe-rannego-vozrasta-solnyshko</w:t>
        </w:r>
      </w:hyperlink>
    </w:p>
    <w:p w:rsidR="009D705C" w:rsidRPr="001E22E2" w:rsidRDefault="00923C70" w:rsidP="006B36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9D705C" w:rsidRPr="001E22E2">
        <w:rPr>
          <w:rFonts w:ascii="Times New Roman" w:hAnsi="Times New Roman" w:cs="Times New Roman"/>
          <w:b/>
          <w:sz w:val="28"/>
          <w:szCs w:val="28"/>
        </w:rPr>
        <w:t>«Огни в окнах домов»</w:t>
      </w:r>
    </w:p>
    <w:p w:rsidR="009D705C" w:rsidRDefault="001E22E2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2E2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05C" w:rsidRPr="00BC4640">
        <w:rPr>
          <w:rFonts w:ascii="Times New Roman" w:hAnsi="Times New Roman" w:cs="Times New Roman"/>
          <w:sz w:val="28"/>
          <w:szCs w:val="28"/>
        </w:rPr>
        <w:t>Развивать замысел; узнавать изображение домов; мазками контрастных цветов ритмично зажигать огоньки в окнах.</w:t>
      </w:r>
    </w:p>
    <w:p w:rsidR="006F68EA" w:rsidRPr="00BC4640" w:rsidRDefault="00301D47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6F68EA" w:rsidRPr="006F68EA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https://nsportal.ru/detskiy-sad/risovanie/2015/12/11/konspekt-nod-po-hudozhestvenno-esteticheskomu-razvitiyu</w:t>
        </w:r>
      </w:hyperlink>
    </w:p>
    <w:p w:rsidR="009D705C" w:rsidRPr="001E22E2" w:rsidRDefault="00CC4316" w:rsidP="006B36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C7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D705C" w:rsidRPr="001E22E2">
        <w:rPr>
          <w:rFonts w:ascii="Times New Roman" w:hAnsi="Times New Roman" w:cs="Times New Roman"/>
          <w:b/>
          <w:sz w:val="28"/>
          <w:szCs w:val="28"/>
        </w:rPr>
        <w:t>«Сосульки капают»</w:t>
      </w:r>
    </w:p>
    <w:p w:rsidR="009D705C" w:rsidRDefault="001E22E2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D705C" w:rsidRPr="00BC4640">
        <w:rPr>
          <w:rFonts w:ascii="Times New Roman" w:hAnsi="Times New Roman" w:cs="Times New Roman"/>
          <w:sz w:val="28"/>
          <w:szCs w:val="28"/>
        </w:rPr>
        <w:t xml:space="preserve">Учить передавать образы явлений природы (капель): ритмом </w:t>
      </w:r>
      <w:proofErr w:type="spellStart"/>
      <w:r w:rsidR="009D705C" w:rsidRPr="00BC4640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="009D705C" w:rsidRPr="00BC4640">
        <w:rPr>
          <w:rFonts w:ascii="Times New Roman" w:hAnsi="Times New Roman" w:cs="Times New Roman"/>
          <w:sz w:val="28"/>
          <w:szCs w:val="28"/>
        </w:rPr>
        <w:t xml:space="preserve"> рисовать разные по длине линии (сосульки), мазки – капельки. Продолжать учить правильно держать кисть, пользоваться краской. Воспитывать аккуратность в работе, вызвать интерес к рисованию.</w:t>
      </w:r>
    </w:p>
    <w:p w:rsidR="006F68EA" w:rsidRDefault="00301D47" w:rsidP="006B3639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27" w:history="1">
        <w:r w:rsidR="006F68EA" w:rsidRPr="006F68EA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https://nsportal.ru/detskiy-sad/risovanie/2018/05/16/konspekt-nod-po-obrazovatelnoy-oblasti-hudozhestvenno-esteticheskoe</w:t>
        </w:r>
      </w:hyperlink>
    </w:p>
    <w:p w:rsidR="001E22E2" w:rsidRPr="00BC4640" w:rsidRDefault="001E22E2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705C" w:rsidRPr="001E22E2" w:rsidRDefault="00CC4316" w:rsidP="006B36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C7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00AFE" w:rsidRPr="001E22E2">
        <w:rPr>
          <w:rFonts w:ascii="Times New Roman" w:hAnsi="Times New Roman" w:cs="Times New Roman"/>
          <w:b/>
          <w:sz w:val="28"/>
          <w:szCs w:val="28"/>
        </w:rPr>
        <w:t>«Шарики воздушные»</w:t>
      </w:r>
    </w:p>
    <w:p w:rsidR="00E00AFE" w:rsidRDefault="001E22E2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00AFE" w:rsidRPr="00BC4640">
        <w:rPr>
          <w:rFonts w:ascii="Times New Roman" w:hAnsi="Times New Roman" w:cs="Times New Roman"/>
          <w:sz w:val="28"/>
          <w:szCs w:val="28"/>
        </w:rPr>
        <w:t>Учить отвечать на вопросы во время обсуждения рисунков; продолжать учить детей изображать формы, похожие на округлые, располагать их по всему листу («шарики летят»); вызвать у детей интерес к рисованию.</w:t>
      </w:r>
    </w:p>
    <w:p w:rsidR="006F68EA" w:rsidRPr="00BC4640" w:rsidRDefault="00301D47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6F68EA" w:rsidRPr="006F68EA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https://www.maam.ru/detskijsad/konspekt-zanjatija-po-risovaniyu-s-detmi-ranego-vozrasta-vozdushnye-shary.html</w:t>
        </w:r>
      </w:hyperlink>
    </w:p>
    <w:p w:rsidR="00E00AFE" w:rsidRPr="001E22E2" w:rsidRDefault="00CC4316" w:rsidP="006B36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C7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00AFE" w:rsidRPr="001E22E2">
        <w:rPr>
          <w:rFonts w:ascii="Times New Roman" w:hAnsi="Times New Roman" w:cs="Times New Roman"/>
          <w:b/>
          <w:sz w:val="28"/>
          <w:szCs w:val="28"/>
        </w:rPr>
        <w:t>«Заборчик для петушка»</w:t>
      </w:r>
    </w:p>
    <w:p w:rsidR="00E00AFE" w:rsidRDefault="001E22E2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2E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AFE" w:rsidRPr="00BC4640">
        <w:rPr>
          <w:rFonts w:ascii="Times New Roman" w:hAnsi="Times New Roman" w:cs="Times New Roman"/>
          <w:sz w:val="28"/>
          <w:szCs w:val="28"/>
        </w:rPr>
        <w:t>Познакомить с новым способом рисования – концом кисти; учить детей рисовать вертикальные линии концом кисти; воспитывать отзывчивость, доброжелательность; продолжать учить рисовать гуашью, правильно держать кисть; развивать творческое воображение.</w:t>
      </w:r>
    </w:p>
    <w:p w:rsidR="006F68EA" w:rsidRPr="00BC4640" w:rsidRDefault="00301D47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6F68EA" w:rsidRPr="006F68EA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https://nsportal.ru/detskiy-sad/risovanie/2014/05/13/konspekt-neposredstvenno-obrazovatelnoy-deyatelnosti-po</w:t>
        </w:r>
      </w:hyperlink>
    </w:p>
    <w:p w:rsidR="00E00AFE" w:rsidRPr="001E22E2" w:rsidRDefault="00CC4316" w:rsidP="006B36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C7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00AFE" w:rsidRPr="001E22E2">
        <w:rPr>
          <w:rFonts w:ascii="Times New Roman" w:hAnsi="Times New Roman" w:cs="Times New Roman"/>
          <w:b/>
          <w:sz w:val="28"/>
          <w:szCs w:val="28"/>
        </w:rPr>
        <w:t>«Норка для мышонка»</w:t>
      </w:r>
    </w:p>
    <w:p w:rsidR="00E00AFE" w:rsidRDefault="001E22E2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00AFE" w:rsidRPr="00BC4640">
        <w:rPr>
          <w:rFonts w:ascii="Times New Roman" w:hAnsi="Times New Roman" w:cs="Times New Roman"/>
          <w:sz w:val="28"/>
          <w:szCs w:val="28"/>
        </w:rPr>
        <w:t>Продолжать воспитывать у детей отзывчивость, доброту; учить закрашивать готовое графическое изображение на бумаге карандашом; развивать общую и мелкую моторику, игровые навыки, внимание.</w:t>
      </w:r>
    </w:p>
    <w:p w:rsidR="008E1F1E" w:rsidRPr="00BC4640" w:rsidRDefault="00301D47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8E1F1E" w:rsidRPr="008E1F1E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https://nsportal.ru/detskiy-sad/risovanie/2017/02/16/nod-norka-dlya-myshonka</w:t>
        </w:r>
      </w:hyperlink>
    </w:p>
    <w:p w:rsidR="00E00AFE" w:rsidRPr="001E22E2" w:rsidRDefault="00CC4316" w:rsidP="006B36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23C7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00AFE" w:rsidRPr="001E22E2">
        <w:rPr>
          <w:rFonts w:ascii="Times New Roman" w:hAnsi="Times New Roman" w:cs="Times New Roman"/>
          <w:b/>
          <w:sz w:val="28"/>
          <w:szCs w:val="28"/>
        </w:rPr>
        <w:t>«Божьи коровки на лужайке»</w:t>
      </w:r>
    </w:p>
    <w:p w:rsidR="00E00AFE" w:rsidRDefault="001E22E2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2E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AFE" w:rsidRPr="00BC4640">
        <w:rPr>
          <w:rFonts w:ascii="Times New Roman" w:hAnsi="Times New Roman" w:cs="Times New Roman"/>
          <w:sz w:val="28"/>
          <w:szCs w:val="28"/>
        </w:rPr>
        <w:t>Упражнять детей в технике рисования пальчиком; учить отвечать на вопросы при рассматривании иллюстраций; закреплять умение равномерно наносить точки на всю поверхность предмета; развивать внимание, творческое воображение, мышление, мелкую моторику; воспитывать любовь к изобразительной деятельности.</w:t>
      </w:r>
    </w:p>
    <w:p w:rsidR="008E1F1E" w:rsidRPr="00BC4640" w:rsidRDefault="00301D47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8E1F1E" w:rsidRPr="008E1F1E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https://www.maam.ru/detskijsad/konspekt-nod-po-dopolnitelnomu-obrazovaniyu-bozhi-korovki-na-luzhaike.html</w:t>
        </w:r>
      </w:hyperlink>
    </w:p>
    <w:p w:rsidR="00E00AFE" w:rsidRPr="001E22E2" w:rsidRDefault="00CC4316" w:rsidP="006B36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C7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00AFE" w:rsidRPr="001E22E2">
        <w:rPr>
          <w:rFonts w:ascii="Times New Roman" w:hAnsi="Times New Roman" w:cs="Times New Roman"/>
          <w:b/>
          <w:sz w:val="28"/>
          <w:szCs w:val="28"/>
        </w:rPr>
        <w:t>«Дорога для автобуса»</w:t>
      </w:r>
    </w:p>
    <w:p w:rsidR="00E00AFE" w:rsidRDefault="001E22E2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00AFE" w:rsidRPr="00BC4640">
        <w:rPr>
          <w:rFonts w:ascii="Times New Roman" w:hAnsi="Times New Roman" w:cs="Times New Roman"/>
          <w:sz w:val="28"/>
          <w:szCs w:val="28"/>
        </w:rPr>
        <w:t>Закрепить навык рисования кистью; развивать сюжетно-игровой замысел, общую моторику; учить сравнивать изображения по длине; внимательно рассматривать иллюстрации; отвечать на вопросы, обсуждать полученный рисунок; воспитывать интерес к изобразительной деятельности, желание создавать что-то нужное.</w:t>
      </w:r>
    </w:p>
    <w:p w:rsidR="008E1F1E" w:rsidRPr="00BC4640" w:rsidRDefault="00301D47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8E1F1E" w:rsidRPr="008E1F1E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https://www.maam.ru/detskijsad/konspekt-zanjatija-po-risovaniyu-vo-vtoroi-grupe-ranego-vozrasta-doroga-dlja-mashin.html</w:t>
        </w:r>
      </w:hyperlink>
    </w:p>
    <w:p w:rsidR="00E00AFE" w:rsidRPr="00BC4640" w:rsidRDefault="00E00AFE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705C" w:rsidRPr="00BC4640" w:rsidRDefault="009D705C" w:rsidP="006B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705C" w:rsidRDefault="009D705C" w:rsidP="006B3639">
      <w:pPr>
        <w:pStyle w:val="a3"/>
        <w:jc w:val="both"/>
      </w:pPr>
    </w:p>
    <w:sectPr w:rsidR="009D705C" w:rsidSect="006B36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E5566"/>
    <w:multiLevelType w:val="hybridMultilevel"/>
    <w:tmpl w:val="EA32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7F4"/>
    <w:rsid w:val="001E22E2"/>
    <w:rsid w:val="00301D47"/>
    <w:rsid w:val="00391FDA"/>
    <w:rsid w:val="006B3639"/>
    <w:rsid w:val="006F68EA"/>
    <w:rsid w:val="00717AF7"/>
    <w:rsid w:val="007427F4"/>
    <w:rsid w:val="00885BAB"/>
    <w:rsid w:val="008E1F1E"/>
    <w:rsid w:val="00923C70"/>
    <w:rsid w:val="009B6BCD"/>
    <w:rsid w:val="009D705C"/>
    <w:rsid w:val="00B770AC"/>
    <w:rsid w:val="00BC4640"/>
    <w:rsid w:val="00BC6DD6"/>
    <w:rsid w:val="00CC4316"/>
    <w:rsid w:val="00D33A0F"/>
    <w:rsid w:val="00D5714A"/>
    <w:rsid w:val="00D87F90"/>
    <w:rsid w:val="00DF1E05"/>
    <w:rsid w:val="00E00AFE"/>
    <w:rsid w:val="00E0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88C6F-5952-44D5-AEEA-D63E0979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1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464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17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shkola/raznoe/library/2016/04/22/konspekt-nod-po-izobrazitelnoy-deyatelnosti-nevalyashki-yarkie" TargetMode="External"/><Relationship Id="rId18" Type="http://schemas.openxmlformats.org/officeDocument/2006/relationships/hyperlink" Target="https://www.maam.ru/detskijsad/konspekt-zanjatija-v-1-mladshei-grupe-po-risovaniyu-na-temu-kolobok-katitsja-po-dorozhke.html" TargetMode="External"/><Relationship Id="rId26" Type="http://schemas.openxmlformats.org/officeDocument/2006/relationships/hyperlink" Target="https://nsportal.ru/detskiy-sad/risovanie/2015/12/11/konspekt-nod-po-hudozhestvenno-esteticheskomu-razvitiy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aam.ru/detskijsad/zanjatie-po-netradicionomu-risovaniyu-v-1-mladshei-grupe-na-temu-sharfik-dlja-bolnoi-kukly-dashi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maam.ru/detskijsad/risovanie-koroleva-kistochka-raskazyvaet.html" TargetMode="External"/><Relationship Id="rId12" Type="http://schemas.openxmlformats.org/officeDocument/2006/relationships/hyperlink" Target="https://infourok.ru/risovanie-mladshaya-gruppa-kubiki-2525875.html" TargetMode="External"/><Relationship Id="rId17" Type="http://schemas.openxmlformats.org/officeDocument/2006/relationships/hyperlink" Target="https://nsportal.ru/detskiy-sad/risovanie/2018/01/20/konspekt-zanyatiya-po-risovaniyu-polosatyy-sharfik" TargetMode="External"/><Relationship Id="rId25" Type="http://schemas.openxmlformats.org/officeDocument/2006/relationships/hyperlink" Target="https://nsportal.ru/detskiy-sad/risovanie/2020/05/11/zanyatie-po-risovaniyu-v-gruppe-rannego-vozrasta-solnyshko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sportal.ru/detskiy-sad/risovanie/2017/02/18/konspekt-nepreryvnoy-organizovannoy-deyatelnosti-po-risovaniyu-v" TargetMode="External"/><Relationship Id="rId20" Type="http://schemas.openxmlformats.org/officeDocument/2006/relationships/hyperlink" Target="https://nsportal.ru/detskiy-sad/risovanie/2019/09/22/konspekt-nod-dlya-detey-rannego-vozrasta-po-hudozhestvenno" TargetMode="External"/><Relationship Id="rId29" Type="http://schemas.openxmlformats.org/officeDocument/2006/relationships/hyperlink" Target="https://nsportal.ru/detskiy-sad/risovanie/2014/05/13/konspekt-neposredstvenno-obrazovatelnoy-deyatelnosti-p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y-sad/risovanie/2013/06/07/konspekty-zanyatiy-po-izobrazitelnoy-deyatelnosti-u-detey-mladshego" TargetMode="External"/><Relationship Id="rId11" Type="http://schemas.openxmlformats.org/officeDocument/2006/relationships/hyperlink" Target="https://nsportal.ru/detskiy-sad/raznoe/2018/06/17/konspekt-zanyatiya-po-risovaniyu-vo-2-mladshey-gruppe-na-temu" TargetMode="External"/><Relationship Id="rId24" Type="http://schemas.openxmlformats.org/officeDocument/2006/relationships/hyperlink" Target="https://nsportal.ru/detskiy-sad/risovanie/2019/03/05/konspekt-po-hudozhestvenno-esteticheskomu-razvitiyu-risovanie-v" TargetMode="External"/><Relationship Id="rId32" Type="http://schemas.openxmlformats.org/officeDocument/2006/relationships/hyperlink" Target="https://www.maam.ru/detskijsad/konspekt-zanjatija-po-risovaniyu-vo-vtoroi-grupe-ranego-vozrasta-doroga-dlja-mashi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detskiy-sad/risovanie/2015/04/07/konspekt-nod-po-hudozhestvenno-esteticheskomu-razvitiyu-v-mladshey" TargetMode="External"/><Relationship Id="rId23" Type="http://schemas.openxmlformats.org/officeDocument/2006/relationships/hyperlink" Target="https://www.maam.ru/detskijsad/konspekt-zanjatija-v-1-mladshei-grupe-po-risovaniyu-platochek-dlja-mamochki.html" TargetMode="External"/><Relationship Id="rId28" Type="http://schemas.openxmlformats.org/officeDocument/2006/relationships/hyperlink" Target="https://www.maam.ru/detskijsad/konspekt-zanjatija-po-risovaniyu-s-detmi-ranego-vozrasta-vozdushnye-shary.html" TargetMode="External"/><Relationship Id="rId10" Type="http://schemas.openxmlformats.org/officeDocument/2006/relationships/hyperlink" Target="https://nsportal.ru/detskiy-sad/risovanie/2018/01/22/konspekt-ood-v-pervom-mladshey-gruppe-na-temu-tarelki-i-blyudtsa-s" TargetMode="External"/><Relationship Id="rId19" Type="http://schemas.openxmlformats.org/officeDocument/2006/relationships/hyperlink" Target="https://www.maam.ru/detskijsad/-bubliki-baranochki.html" TargetMode="External"/><Relationship Id="rId31" Type="http://schemas.openxmlformats.org/officeDocument/2006/relationships/hyperlink" Target="https://www.maam.ru/detskijsad/konspekt-nod-po-dopolnitelnomu-obrazovaniyu-bozhi-korovki-na-luzhaik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risovanie/2013/11/30/konspekt-neposredstvenno-obrazovatelnoy-deyatelnosti-na-temu-travka" TargetMode="External"/><Relationship Id="rId14" Type="http://schemas.openxmlformats.org/officeDocument/2006/relationships/hyperlink" Target="https://www.maam.ru/detskijsad/konspekt-zanjatija-po-risovaniyu-vo-vtoroi-grupe-ranego-vozrasta-raznocvetnye-mjachi.html" TargetMode="External"/><Relationship Id="rId22" Type="http://schemas.openxmlformats.org/officeDocument/2006/relationships/hyperlink" Target="https://nsportal.ru/detskiy-sad/risovanie/2019/03/18/konspekt-zanyatiy-po-risovaniyu-v-gruppe-rannego-vozrasta-0" TargetMode="External"/><Relationship Id="rId27" Type="http://schemas.openxmlformats.org/officeDocument/2006/relationships/hyperlink" Target="https://nsportal.ru/detskiy-sad/risovanie/2018/05/16/konspekt-nod-po-obrazovatelnoy-oblasti-hudozhestvenno-esteticheskoe" TargetMode="External"/><Relationship Id="rId30" Type="http://schemas.openxmlformats.org/officeDocument/2006/relationships/hyperlink" Target="https://nsportal.ru/detskiy-sad/risovanie/2017/02/16/nod-norka-dlya-myshonka" TargetMode="External"/><Relationship Id="rId8" Type="http://schemas.openxmlformats.org/officeDocument/2006/relationships/hyperlink" Target="https://nsportal.ru/detskii-sad/vospitatelnaya-rabota/2018/10/08/konspekt-nod-dlya-detey-rannego-vozras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79193-6022-4305-909C-C869BA56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Зубарятки</dc:creator>
  <cp:keywords/>
  <dc:description/>
  <cp:lastModifiedBy>Дошкольник</cp:lastModifiedBy>
  <cp:revision>13</cp:revision>
  <dcterms:created xsi:type="dcterms:W3CDTF">2020-12-09T17:07:00Z</dcterms:created>
  <dcterms:modified xsi:type="dcterms:W3CDTF">2020-12-15T09:59:00Z</dcterms:modified>
</cp:coreProperties>
</file>