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8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91"/>
        <w:gridCol w:w="3099"/>
        <w:gridCol w:w="3099"/>
        <w:gridCol w:w="3100"/>
      </w:tblGrid>
      <w:tr w:rsidR="001F5997" w:rsidRPr="00886184" w:rsidTr="00593149">
        <w:tc>
          <w:tcPr>
            <w:tcW w:w="4672" w:type="dxa"/>
          </w:tcPr>
          <w:p w:rsidR="001F5997" w:rsidRPr="00886184" w:rsidRDefault="001F5997" w:rsidP="00886184">
            <w:pPr>
              <w:jc w:val="center"/>
            </w:pPr>
          </w:p>
          <w:tbl>
            <w:tblPr>
              <w:tblStyle w:val="a3"/>
              <w:tblW w:w="9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9"/>
              <w:gridCol w:w="3896"/>
            </w:tblGrid>
            <w:tr w:rsidR="00886184" w:rsidRPr="00886184" w:rsidTr="00593149">
              <w:tc>
                <w:tcPr>
                  <w:tcW w:w="5279" w:type="dxa"/>
                </w:tcPr>
                <w:p w:rsidR="001F5997" w:rsidRPr="00886184" w:rsidRDefault="001F5997" w:rsidP="00886184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6184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ПРИНЯТО</w:t>
                  </w:r>
                </w:p>
                <w:p w:rsidR="001F5997" w:rsidRPr="00886184" w:rsidRDefault="001F5997" w:rsidP="00886184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886184">
                    <w:rPr>
                      <w:rFonts w:ascii="Times New Roman" w:eastAsiaTheme="minorEastAsia" w:hAnsi="Times New Roman" w:cs="Times New Roman"/>
                      <w:lang w:eastAsia="ru-RU"/>
                    </w:rPr>
                    <w:t>На Педагогическом совете</w:t>
                  </w:r>
                </w:p>
                <w:p w:rsidR="001F5997" w:rsidRPr="00886184" w:rsidRDefault="001F5997" w:rsidP="00886184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886184">
                    <w:rPr>
                      <w:rFonts w:ascii="Times New Roman" w:eastAsiaTheme="minorEastAsia" w:hAnsi="Times New Roman" w:cs="Times New Roman"/>
                      <w:lang w:eastAsia="ru-RU"/>
                    </w:rPr>
                    <w:t>Протокол № 2 от 26.02.2020 г.</w:t>
                  </w:r>
                </w:p>
                <w:p w:rsidR="001F5997" w:rsidRPr="00886184" w:rsidRDefault="001F5997" w:rsidP="00886184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1F5997" w:rsidRPr="00886184" w:rsidRDefault="001F5997" w:rsidP="00886184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</w:p>
                <w:p w:rsidR="001F5997" w:rsidRPr="00886184" w:rsidRDefault="001F5997" w:rsidP="00886184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86184">
                    <w:rPr>
                      <w:rFonts w:ascii="Times New Roman" w:eastAsiaTheme="minorEastAsia" w:hAnsi="Times New Roman" w:cs="Times New Roman"/>
                      <w:b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  <w:p w:rsidR="001F5997" w:rsidRPr="00886184" w:rsidRDefault="001F5997" w:rsidP="00886184">
                  <w:pPr>
                    <w:spacing w:line="276" w:lineRule="auto"/>
                    <w:jc w:val="center"/>
                    <w:rPr>
                      <w:rFonts w:ascii="Times New Roman" w:eastAsiaTheme="minorEastAsia" w:hAnsi="Times New Roman" w:cs="Times New Roman"/>
                      <w:lang w:eastAsia="ru-RU"/>
                    </w:rPr>
                  </w:pPr>
                  <w:r w:rsidRPr="00886184">
                    <w:rPr>
                      <w:rFonts w:ascii="Times New Roman" w:eastAsiaTheme="minorEastAsia" w:hAnsi="Times New Roman" w:cs="Times New Roman"/>
                      <w:lang w:eastAsia="ru-RU"/>
                    </w:rPr>
                    <w:t>На общем родительском собрании</w:t>
                  </w:r>
                </w:p>
                <w:p w:rsidR="001F5997" w:rsidRPr="00886184" w:rsidRDefault="001F5997" w:rsidP="00886184">
                  <w:pPr>
                    <w:spacing w:line="276" w:lineRule="auto"/>
                    <w:jc w:val="center"/>
                    <w:rPr>
                      <w:rFonts w:eastAsiaTheme="minorEastAsia"/>
                      <w:lang w:eastAsia="ru-RU"/>
                    </w:rPr>
                  </w:pPr>
                  <w:r w:rsidRPr="00886184">
                    <w:rPr>
                      <w:rFonts w:ascii="Times New Roman" w:eastAsiaTheme="minorEastAsia" w:hAnsi="Times New Roman" w:cs="Times New Roman"/>
                      <w:lang w:eastAsia="ru-RU"/>
                    </w:rPr>
                    <w:t>Протокол № 3 от 21.02.2020 г.</w:t>
                  </w:r>
                </w:p>
              </w:tc>
              <w:tc>
                <w:tcPr>
                  <w:tcW w:w="3896" w:type="dxa"/>
                </w:tcPr>
                <w:p w:rsidR="001F5997" w:rsidRPr="00886184" w:rsidRDefault="001F5997" w:rsidP="00886184">
                  <w:pPr>
                    <w:spacing w:after="16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88618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УТВЕРЖДАЮ</w:t>
                  </w:r>
                </w:p>
                <w:p w:rsidR="001F5997" w:rsidRPr="00886184" w:rsidRDefault="001F5997" w:rsidP="00886184">
                  <w:pPr>
                    <w:spacing w:after="1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1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 детский сад №5 «Звездочка»</w:t>
                  </w:r>
                </w:p>
                <w:p w:rsidR="001F5997" w:rsidRPr="00886184" w:rsidRDefault="001F5997" w:rsidP="00886184">
                  <w:pPr>
                    <w:spacing w:after="1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61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________________Бисерова Н.Г.</w:t>
                  </w:r>
                </w:p>
                <w:p w:rsidR="001F5997" w:rsidRPr="00886184" w:rsidRDefault="001F5997" w:rsidP="00886184">
                  <w:pPr>
                    <w:spacing w:after="200" w:line="276" w:lineRule="auto"/>
                    <w:jc w:val="center"/>
                    <w:rPr>
                      <w:rFonts w:eastAsiaTheme="minorEastAsia"/>
                      <w:lang w:eastAsia="ru-RU"/>
                    </w:rPr>
                  </w:pPr>
                  <w:r w:rsidRPr="008861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5-ОД от  27.02.2020 г.</w:t>
                  </w:r>
                </w:p>
              </w:tc>
            </w:tr>
          </w:tbl>
          <w:p w:rsidR="001F5997" w:rsidRPr="00886184" w:rsidRDefault="001F5997" w:rsidP="0088618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672" w:type="dxa"/>
          </w:tcPr>
          <w:p w:rsidR="001F5997" w:rsidRPr="00886184" w:rsidRDefault="001F5997" w:rsidP="00886184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672" w:type="dxa"/>
          </w:tcPr>
          <w:p w:rsidR="001F5997" w:rsidRPr="00886184" w:rsidRDefault="001F5997" w:rsidP="00886184">
            <w:pPr>
              <w:spacing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  <w:tc>
          <w:tcPr>
            <w:tcW w:w="4673" w:type="dxa"/>
          </w:tcPr>
          <w:p w:rsidR="001F5997" w:rsidRPr="00886184" w:rsidRDefault="001F5997" w:rsidP="00886184">
            <w:pPr>
              <w:spacing w:after="200" w:line="276" w:lineRule="auto"/>
              <w:jc w:val="center"/>
              <w:rPr>
                <w:rFonts w:eastAsiaTheme="minorEastAsia"/>
                <w:lang w:eastAsia="ru-RU"/>
              </w:rPr>
            </w:pPr>
          </w:p>
        </w:tc>
      </w:tr>
    </w:tbl>
    <w:p w:rsidR="001F5997" w:rsidRPr="00886184" w:rsidRDefault="001F5997" w:rsidP="00886184">
      <w:pPr>
        <w:tabs>
          <w:tab w:val="left" w:pos="3480"/>
        </w:tabs>
        <w:spacing w:after="200" w:line="276" w:lineRule="auto"/>
        <w:jc w:val="center"/>
        <w:rPr>
          <w:rFonts w:eastAsiaTheme="minorEastAsia"/>
          <w:lang w:eastAsia="ru-RU"/>
        </w:rPr>
      </w:pPr>
    </w:p>
    <w:p w:rsidR="001F5997" w:rsidRPr="00886184" w:rsidRDefault="001F5997" w:rsidP="00886184">
      <w:pPr>
        <w:tabs>
          <w:tab w:val="left" w:pos="1830"/>
        </w:tabs>
        <w:spacing w:after="200" w:line="276" w:lineRule="auto"/>
        <w:jc w:val="center"/>
        <w:rPr>
          <w:rFonts w:eastAsiaTheme="minorEastAsia"/>
          <w:lang w:eastAsia="ru-RU"/>
        </w:rPr>
      </w:pPr>
    </w:p>
    <w:p w:rsidR="001F5997" w:rsidRPr="00886184" w:rsidRDefault="001F5997" w:rsidP="00886184">
      <w:pPr>
        <w:tabs>
          <w:tab w:val="left" w:pos="1830"/>
        </w:tabs>
        <w:spacing w:after="200" w:line="276" w:lineRule="auto"/>
        <w:jc w:val="center"/>
        <w:rPr>
          <w:rFonts w:eastAsiaTheme="minorEastAsia"/>
          <w:lang w:eastAsia="ru-RU"/>
        </w:rPr>
      </w:pPr>
    </w:p>
    <w:p w:rsidR="001F5997" w:rsidRPr="00886184" w:rsidRDefault="001F5997" w:rsidP="00886184">
      <w:pPr>
        <w:tabs>
          <w:tab w:val="left" w:pos="1830"/>
        </w:tabs>
        <w:spacing w:after="200" w:line="276" w:lineRule="auto"/>
        <w:jc w:val="center"/>
        <w:rPr>
          <w:rFonts w:eastAsiaTheme="minorEastAsia"/>
          <w:lang w:eastAsia="ru-RU"/>
        </w:rPr>
      </w:pPr>
    </w:p>
    <w:p w:rsidR="001F5997" w:rsidRPr="00886184" w:rsidRDefault="001F5997" w:rsidP="00886184">
      <w:pPr>
        <w:tabs>
          <w:tab w:val="left" w:pos="1830"/>
        </w:tabs>
        <w:spacing w:after="200" w:line="276" w:lineRule="auto"/>
        <w:jc w:val="center"/>
        <w:rPr>
          <w:rFonts w:eastAsiaTheme="minorEastAsia"/>
          <w:lang w:eastAsia="ru-RU"/>
        </w:rPr>
      </w:pP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Правила приема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6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86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на обучение по образовательным программам дошкольного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1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в </w:t>
      </w:r>
      <w:r w:rsidRPr="0088618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МБДОУ детский сад №5 «Звездочка»</w:t>
      </w:r>
    </w:p>
    <w:p w:rsidR="001F5997" w:rsidRPr="00886184" w:rsidRDefault="001F5997" w:rsidP="001F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  <w:r w:rsidRPr="00886184">
        <w:rPr>
          <w:rFonts w:ascii="Courier New" w:eastAsia="Times New Roman" w:hAnsi="Courier New" w:cs="Courier New"/>
          <w:sz w:val="21"/>
          <w:szCs w:val="21"/>
          <w:lang w:eastAsia="ru-RU"/>
        </w:rPr>
        <w:t> </w:t>
      </w:r>
    </w:p>
    <w:p w:rsidR="001F5997" w:rsidRPr="00886184" w:rsidRDefault="001F5997" w:rsidP="001F5997">
      <w:pPr>
        <w:tabs>
          <w:tab w:val="left" w:pos="1830"/>
        </w:tabs>
        <w:spacing w:after="200" w:line="276" w:lineRule="auto"/>
        <w:rPr>
          <w:rFonts w:eastAsiaTheme="minorEastAsia"/>
          <w:lang w:eastAsia="ru-RU"/>
        </w:rPr>
      </w:pPr>
    </w:p>
    <w:p w:rsidR="001F5997" w:rsidRPr="00886184" w:rsidRDefault="001F5997" w:rsidP="001F5997">
      <w:pPr>
        <w:tabs>
          <w:tab w:val="left" w:pos="1830"/>
        </w:tabs>
        <w:spacing w:after="200" w:line="276" w:lineRule="auto"/>
        <w:rPr>
          <w:rFonts w:eastAsiaTheme="minorEastAsia"/>
          <w:lang w:eastAsia="ru-RU"/>
        </w:rPr>
      </w:pPr>
    </w:p>
    <w:p w:rsidR="001F5997" w:rsidRPr="00886184" w:rsidRDefault="001F5997" w:rsidP="001F5997">
      <w:pPr>
        <w:tabs>
          <w:tab w:val="left" w:pos="1830"/>
        </w:tabs>
        <w:spacing w:after="200" w:line="276" w:lineRule="auto"/>
        <w:rPr>
          <w:rFonts w:eastAsiaTheme="minorEastAsia"/>
          <w:lang w:eastAsia="ru-RU"/>
        </w:rPr>
      </w:pPr>
    </w:p>
    <w:p w:rsidR="001F5997" w:rsidRPr="00886184" w:rsidRDefault="001F5997" w:rsidP="001F5997">
      <w:pPr>
        <w:tabs>
          <w:tab w:val="left" w:pos="1830"/>
        </w:tabs>
        <w:spacing w:after="200" w:line="276" w:lineRule="auto"/>
        <w:rPr>
          <w:rFonts w:eastAsiaTheme="minorEastAsia"/>
          <w:lang w:eastAsia="ru-RU"/>
        </w:rPr>
      </w:pPr>
    </w:p>
    <w:p w:rsidR="001F5997" w:rsidRPr="00886184" w:rsidRDefault="001F5997" w:rsidP="001F5997">
      <w:pPr>
        <w:tabs>
          <w:tab w:val="left" w:pos="1830"/>
        </w:tabs>
        <w:spacing w:after="200" w:line="276" w:lineRule="auto"/>
        <w:rPr>
          <w:rFonts w:eastAsiaTheme="minorEastAsia"/>
          <w:lang w:eastAsia="ru-RU"/>
        </w:rPr>
      </w:pPr>
    </w:p>
    <w:p w:rsidR="001F5997" w:rsidRPr="00886184" w:rsidRDefault="001F5997" w:rsidP="001F5997">
      <w:pPr>
        <w:tabs>
          <w:tab w:val="left" w:pos="1830"/>
        </w:tabs>
        <w:spacing w:after="200" w:line="276" w:lineRule="auto"/>
        <w:rPr>
          <w:rFonts w:eastAsiaTheme="minorEastAsia"/>
          <w:lang w:eastAsia="ru-RU"/>
        </w:rPr>
      </w:pPr>
    </w:p>
    <w:p w:rsidR="001F5997" w:rsidRPr="00886184" w:rsidRDefault="001F5997" w:rsidP="001F5997">
      <w:pPr>
        <w:tabs>
          <w:tab w:val="left" w:pos="1830"/>
        </w:tabs>
        <w:spacing w:after="200" w:line="276" w:lineRule="auto"/>
        <w:rPr>
          <w:rFonts w:eastAsiaTheme="minorEastAsia"/>
          <w:lang w:eastAsia="ru-RU"/>
        </w:rPr>
      </w:pPr>
    </w:p>
    <w:p w:rsidR="001F5997" w:rsidRPr="00886184" w:rsidRDefault="001F5997" w:rsidP="001F5997">
      <w:pPr>
        <w:tabs>
          <w:tab w:val="left" w:pos="1830"/>
        </w:tabs>
        <w:spacing w:after="200" w:line="276" w:lineRule="auto"/>
        <w:rPr>
          <w:rFonts w:eastAsiaTheme="minorEastAsia"/>
          <w:lang w:eastAsia="ru-RU"/>
        </w:rPr>
      </w:pPr>
    </w:p>
    <w:p w:rsidR="001F5997" w:rsidRPr="00886184" w:rsidRDefault="001F5997" w:rsidP="001F5997">
      <w:pPr>
        <w:tabs>
          <w:tab w:val="left" w:pos="1830"/>
        </w:tabs>
        <w:spacing w:after="200" w:line="276" w:lineRule="auto"/>
        <w:rPr>
          <w:rFonts w:eastAsiaTheme="minorEastAsia"/>
          <w:lang w:eastAsia="ru-RU"/>
        </w:rPr>
      </w:pPr>
    </w:p>
    <w:p w:rsidR="001F5997" w:rsidRPr="00886184" w:rsidRDefault="001F5997" w:rsidP="001F5997">
      <w:pPr>
        <w:tabs>
          <w:tab w:val="left" w:pos="1830"/>
        </w:tabs>
        <w:spacing w:after="200" w:line="276" w:lineRule="auto"/>
        <w:rPr>
          <w:rFonts w:eastAsiaTheme="minorEastAsia"/>
          <w:lang w:eastAsia="ru-RU"/>
        </w:rPr>
      </w:pPr>
    </w:p>
    <w:p w:rsidR="001F5997" w:rsidRPr="00886184" w:rsidRDefault="001F5997" w:rsidP="001F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Theme="minorEastAsia"/>
          <w:lang w:eastAsia="ru-RU"/>
        </w:rPr>
      </w:pPr>
    </w:p>
    <w:p w:rsidR="001F5997" w:rsidRPr="00886184" w:rsidRDefault="001F5997" w:rsidP="001F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Theme="minorEastAsia"/>
          <w:lang w:eastAsia="ru-RU"/>
        </w:rPr>
      </w:pPr>
    </w:p>
    <w:p w:rsidR="001F5997" w:rsidRPr="00886184" w:rsidRDefault="001F5997" w:rsidP="001F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Theme="minorEastAsia"/>
          <w:lang w:eastAsia="ru-RU"/>
        </w:rPr>
      </w:pPr>
    </w:p>
    <w:p w:rsidR="00886184" w:rsidRDefault="001F5997" w:rsidP="001F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eastAsiaTheme="minorEastAsia"/>
          <w:lang w:eastAsia="ru-RU"/>
        </w:rPr>
      </w:pPr>
      <w:r w:rsidRPr="00886184">
        <w:rPr>
          <w:rFonts w:eastAsiaTheme="minorEastAsia"/>
          <w:lang w:eastAsia="ru-RU"/>
        </w:rPr>
        <w:t xml:space="preserve">                                                   </w:t>
      </w:r>
    </w:p>
    <w:p w:rsidR="00874336" w:rsidRPr="00886184" w:rsidRDefault="001F5997" w:rsidP="001F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</w:rPr>
      </w:pPr>
      <w:r w:rsidRPr="00886184">
        <w:rPr>
          <w:rFonts w:eastAsiaTheme="minorEastAsia"/>
          <w:lang w:eastAsia="ru-RU"/>
        </w:rPr>
        <w:t xml:space="preserve">    </w:t>
      </w:r>
      <w:r w:rsidRPr="00886184">
        <w:rPr>
          <w:rFonts w:ascii="Calibri" w:eastAsia="Times New Roman" w:hAnsi="Calibri" w:cs="Times New Roman"/>
        </w:rPr>
        <w:t xml:space="preserve">  </w:t>
      </w:r>
    </w:p>
    <w:p w:rsidR="00874336" w:rsidRPr="00886184" w:rsidRDefault="00874336" w:rsidP="001F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</w:rPr>
      </w:pPr>
    </w:p>
    <w:p w:rsidR="00874336" w:rsidRPr="00886184" w:rsidRDefault="00874336" w:rsidP="001F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Calibri" w:eastAsia="Times New Roman" w:hAnsi="Calibri" w:cs="Times New Roman"/>
        </w:rPr>
      </w:pP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Общие положения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1.1. Правила приема на обучение в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МБДОУ детский сад №5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«Звездочка» (далее – правила) разработаны в соответствии с Федеральным законом от 29.12.2012 № 273-ФЗ «Об образовании в Российской Федерации», Порядком приема на обучение по образовательным программам дошкольного образования, утвержденным приказом </w:t>
      </w:r>
      <w:proofErr w:type="spellStart"/>
      <w:r w:rsidRPr="0088618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России от 08.04.2014 № 293</w:t>
      </w:r>
      <w:r w:rsidRPr="008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1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изменениями от 21.01.;  02.12.2019 г.,</w:t>
      </w:r>
      <w:r w:rsidRPr="00886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Порядком и условиями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направленности, утвержденным приказом </w:t>
      </w:r>
      <w:proofErr w:type="spellStart"/>
      <w:r w:rsidRPr="00886184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России от 28.12.2015 № 1527, и уставом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МБДОУ детский сад №5 «Звездочка»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(далее – детский сад).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1.2. Правила определяют требования к процедуре и условиям зачисления граждан РФ (далее – ребенок, дети) в детский сад для обучения по образовательным программам дошкольного образования,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дополнительным общеразвивающим программам,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а также в группу (группы) по присмотру и уходу без реализации образовательной программы дошкольного образования.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1.3. Прием иностранных граждан и лиц без гражданства, в том числе из числа соотечественников за рубежом, беженцев и вынужденных переселенцев, за счет средств бюджетных ассигнований осуществляется в соответствии с международными договорами РФ в порядке, предусмотренном законодательством РФ и настоящими правилами.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1.4. Детский сад обеспечивает прием всех граждан, имеющих право на получение дошкольного образования, в том числе прием граждан, имеющих право на получение дошкольного образования и проживающих на территории, за которой закреплен детский сад (далее – закрепленная территория).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1.5.  Проживающие в одной семье и имеющие общее место жительства дети имеют право преимущественного приема на обучение по основной общеобразовательной программе дошкольного образования в муниципальные образовательные организации, в которых обучаются их братья и (или) сестры.</w:t>
      </w:r>
    </w:p>
    <w:p w:rsidR="00886184" w:rsidRDefault="00886184" w:rsidP="00886184">
      <w:p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5997" w:rsidRPr="00886184" w:rsidRDefault="001F5997" w:rsidP="00886184">
      <w:pPr>
        <w:tabs>
          <w:tab w:val="left" w:pos="916"/>
          <w:tab w:val="left" w:pos="1832"/>
          <w:tab w:val="left" w:pos="255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b/>
          <w:bCs/>
          <w:sz w:val="28"/>
          <w:szCs w:val="28"/>
        </w:rPr>
        <w:t>2. Организация приема на обучение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2.1. Прием в детский сад осуществляется в течение календарного года при наличии свободных мест.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2.2. Детский сад осуществляет прием всех детей, имеющих право на получение дошкольного образования, в возрасте с двух месяцев. В приеме может быть отказано только при отсутствии свободных мест.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2.3. Прием детей с ограниченными возможностями здоровья осуществляется на обучение по адаптированным программам с согласия родителей (законных представителей) на основании рекомендаций психолого-медико-педагогической комиссии.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2.4. Прием заявлений на обучение по дополнительным общеразвивающим программам осуществляется с 1 сентября текущего года по 1 марта следующего года.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2.5. Лицо, ответственное за прием документов, график приема заявлений и документов утверждаются приказом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заведующего детским садом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2.6. Приказ, указанный в пункте 2.5 правил, размещается на информационном стенде в детском саду и на официальном сайте детского сада в сети «Интернет» в течение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трех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со дня его издания.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2.7. Лицо, ответственное за прием, обеспечивает своевременное размещение на информационном стенде в детском саду и на официальном сайте детского сада в сети «Интернет»: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– распорядительного акта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отдела образования </w:t>
      </w:r>
      <w:proofErr w:type="spellStart"/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Осташковского</w:t>
      </w:r>
      <w:proofErr w:type="spellEnd"/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городского    округа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о закреплении образовательных организаций за конкретными территориями;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– настоящих правил;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– информации о сроках приема документов, графика приема документов;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– примерных форм заявлений о приеме в детский сад и образцов их заполнения;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– формы заявления о зачислении в порядке перевода из другой организации, осуществляющей образовательную деятельность по образовательным программам дошкольного образования (далее – другая организация), и образца ее заполнения;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– формы заявления о приеме на обучение по дополнительным общеразвивающим программам и образца ее заполнения;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– информации о направле</w:t>
      </w:r>
      <w:r w:rsidR="00886184">
        <w:rPr>
          <w:rFonts w:ascii="Times New Roman" w:eastAsia="Times New Roman" w:hAnsi="Times New Roman" w:cs="Times New Roman"/>
          <w:iCs/>
          <w:sz w:val="28"/>
          <w:szCs w:val="28"/>
        </w:rPr>
        <w:t xml:space="preserve">ниях обучения по дополнительным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общеразвивающим программам, количестве мест, графика приема заявлений не позднее чем за 15 календарных дней до начала приема документов;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– информации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– дополнительной информации по текущему приему.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2.8. Выбор языка образования, изучаемых родного языка из числа языков народов РФ, в том числе русского языка как родного языка, государственных языков республик РФ осуществляется по заявлениям родителей (законных представителей) детей при приеме (переводе) на обучение.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b/>
          <w:bCs/>
          <w:sz w:val="28"/>
          <w:szCs w:val="28"/>
        </w:rPr>
        <w:t>3. Порядок зачисления на обучение по основным образовательным программам дошкольного образования и в группу (группы) по присмотру и уходу без реализации образовательной программы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3.1. Прием детей, впервые зачисляемых в детский сад, на обучение по образовательным программам дошкольного образования, а также в группу (группы) по уходу и присмотру без реализации образовательной программы осуществляется по направлению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 xml:space="preserve">отдела образования </w:t>
      </w:r>
      <w:proofErr w:type="spellStart"/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Осташковского</w:t>
      </w:r>
      <w:proofErr w:type="spellEnd"/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городского округа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, по личному заявлению родителя (законного представителя) ребенка при предъявлении оригинала 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РФ в соответствии с законодательством РФ. Форма заявления утверждается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заведующим детским садом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3.2. Родители (законные представители) детей, впервые поступающих в детский сад, представляют медицинское заключение.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3.3. Для зачисления в детский сад родители (законные представители) детей, проживающих на закрепленной территории, дополнительно представляют: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– оригинал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– 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3.4. Для зачисления в детский сад родители (законные представители) детей, не проживающих на закрепленной территории, дополнительно представляют: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– оригинал свидетельства о рождении ребенка.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3.5. Для зачисления в детский сад родители (законные представители) детей, не являющихся гражданами РФ, дополнительно представляют: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– документ, подтверждающий родство заявителя или законность представления прав ребенка;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– документ, подтверждающий право заявителя на пребывание в РФ (виза – в случае прибытия в Россию в порядке, требующем получения визы, и (или) миграционная карта с отметкой о въезде в Россию (за исключением граждан Республики Беларусь), вид на жительство или разрешение на временное проживание в России, иные документы, предусмотренные федеральным законом или международным договором РФ). Иностранные граждане и лица без гражданства все документы представляют на русском языке или вместе с нотариально заверенным в установленном порядке переводом на русский язык.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3.6. Прием на обучение в порядке перевода из другой организации по инициативе родителей (законных представителей) осуществляется по личному заявлению родителей (законных представителей) ребенка о зачислении в детский сад в порядке перевода из другой организации при предъявлении оригинала документа, удостоверяющего личность родителя (законного представителя). Форма заявления утверждается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заведующим детским садом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3.7. Для зачисления в порядке перевода из другой организации родители (законные представители) несовершеннолетних дополнительно предъявляют личное дело обучающегося.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3.8. Лицо, ответственное за прием документов, при приеме заявления о зачислении в порядке перевода из другой организации по инициативе родителей проверяет представленное личное дело на наличие в нем документов, требуемых при зачислении на обучение по образовательным программам дошкольного образования. В случае отсутствия какого-либо документа должностное лицо, ответственное за прием 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документов, составляет акт, содержащий информацию о регистрационном номере заявления о зачислении и перечне недостающих документов. Акт составляется в двух экземплярах и заверяется подписями родителей (законных представителей) несовершеннолетнего и лица, ответственного за прием документов, печатью детского сада.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          Один экземпляр акта подшивается в представленное личное дело, второй передается заявителю. Заявитель обязан донести недостающие документы в течение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14 календарных дней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с даты составления акта. Отсутствие в личном деле документов, требуемых для зачисления в детский сад, не является основанием для отказа в зачислении в порядке перевода.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3.9. Лицо, ответственное за прием документов, при приеме любых заявлений обязано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3.10. При приеме заявления о приеме в детский сад (заявления о приеме в порядке перевода из другой организации) должностное лицо, ответственное за прием документов,  знакомит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3.11. Факт ознакомления родителей (законных представителей) ребенка с документами, указанными в пункте 3.10 правил, фиксируется в заявлении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3.12. Лицо, ответственное за прием документов, осуществляет регистрацию поданных заявлений о приеме в детский сад (заявлений о приеме в порядке перевода из другой организации) и документов в журнале регистрации заявлений о приеме, о чем родителям (законным представителям) выдается расписка. В расписке лицо, ответственное за прием документов, указывает регистрационный номер заявления о приеме ребенка в детский сад и перечень представленных документов. Иные заявления, подаваемые вместе с заявлением о приеме в детский сад (заявлением о зачислении в порядке перевода из другой организации), включаются в перечень представленных документов. Расписка заверяется подписью лица, ответственного за прием документов, и печатью детского сада.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3.13. Заявление может быть подано родителем (законным представителем) в форме электронного документа с использованием информационно-телекоммуникационных сетей общего пользования в порядке, предусмотренном административным регламентом о предоставлении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муниципальной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3.14. С родителями (законными представителями) детей, которые сдали полный комплект документов, предусмотренных настоящими правилами, заключается договор 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lastRenderedPageBreak/>
        <w:t>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3.15. Зачисление ребенка в детский сад оформляется приказом заведующего в течение трех рабочих дней после заключения договора.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3.16. Лицо, ответственное за прием документов, в трехдневный срок после издания приказа о зачислении размещает приказ на информационном стенде и обеспечивает размещение на официальном сайте детского сада в сети «Интернет» реквизитов приказа, наименования возрастной группы, числа детей, зачисленных в указанную возрастную группу.</w:t>
      </w:r>
    </w:p>
    <w:p w:rsidR="001F5997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3.17. На каждого зачисленного в детский сад ребенка, за исключением зачисленных в порядке перевода из другой организации, формируется личное дело, в котором хранятся все полученные при приеме документы.</w:t>
      </w:r>
    </w:p>
    <w:p w:rsidR="00886184" w:rsidRPr="00886184" w:rsidRDefault="00886184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b/>
          <w:bCs/>
          <w:sz w:val="28"/>
          <w:szCs w:val="28"/>
        </w:rPr>
        <w:t>4. Особенности зачисления на обуче</w:t>
      </w:r>
      <w:r w:rsidR="00182863" w:rsidRPr="0088618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ние по основным образовательным </w:t>
      </w:r>
      <w:r w:rsidRPr="00886184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программам дошкольного образования и в группу (группы) по присмотру и уходу без реализации образовательной программы в порядке перевода из другой организации по решению учредителя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4.1. Прием детей на обучение по образовательным программам дошкольного образования, а также в группу (группы) по уходу и присмотру без реализации программы дошкольного образования в порядке перевода из другой организации по решению учредителя осуществляется в порядке и на условиях, установленных законодательством.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4.2. Прием в детский сад осуществляется на основании документов, представленных исходной организацией: списочного состава обучающихся, письменных согласий родителей (законных представителей), личных дел.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4.3. Лицо, ответственное за прием документов, принимает от исходной организации личные дела и письменные согласия родителей (законных представителей) в соответствии со списочным составом обучающихся по акту приема-передачи. При приеме каждое личное дело проверяется на наличие документов, обязательных для приема на обучение по образовательным программам дошкольного образования.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4.4. В случае отсутствия в личном деле документов, которые предусмотрены порядком приема на обучение по образовательным программам дошкольного образования, согласий родителей (законных представителей) или отсутствия сведений об обучающемся в списочном составе лицо, ответственное за прием документов, делает соответствующую отметку в акте приема-передачи. Лицо, ответственное за прием документов, готовит сопроводительное письмо к акту приема-передачи личных дел с перечнем недостающей информации, документов и передает его на подпись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заведующему детским садом</w:t>
      </w:r>
      <w:r w:rsidRPr="00886184">
        <w:rPr>
          <w:rFonts w:ascii="Times New Roman" w:eastAsia="Times New Roman" w:hAnsi="Times New Roman" w:cs="Times New Roman"/>
          <w:sz w:val="28"/>
          <w:szCs w:val="28"/>
        </w:rPr>
        <w:t>. Сопроводительное письмо регистрируется в журнале исходящих документов в порядке, предусмотренном локальным нормативным актом детского сада. Акт приема-передачи с примечаниями и сопроводительное письмо направляются в адрес исходной образовательной организации.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lastRenderedPageBreak/>
        <w:t>4.5. В случае когда недостающие документы от исходной организации не получены, лицо, ответственное за прием, запрашивает недостающие документы у родителей (законных представителей). При непредставлении родителями (законными представителями) обучающихся или отказе от представления документов в личное дело обучающегося включается выписка из акта приема-передачи личных дел с перечнем недостающих документов и ссылкой на дату и номер сопроводительного письма.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4.6. На основании представленных исходной организацией документов с родителями (законными представителями) детей заключается договор об образовании по образовательным программам дошкольного образования (договор оказания услуг по присмотру и уходу в группах без реализации образовательной программы). Подписью родителей (законных представителей) ребенка фиксируется согласие на обработку их персональных данных и персональных данных ребенка в порядке, установленном законодательством РФ.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4.7. Зачисление ребенка в детский сад оформляется приказом руководителя в течение трех рабочих дней после заключения договора.</w:t>
      </w:r>
    </w:p>
    <w:p w:rsidR="001F5997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4.8. На основании полученных личных дел ответственное должностное лицо формирует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:rsidR="00886184" w:rsidRPr="00886184" w:rsidRDefault="00886184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ind w:left="3402" w:hanging="3402"/>
        <w:rPr>
          <w:rFonts w:ascii="Times New Roman" w:eastAsia="Times New Roman" w:hAnsi="Times New Roman" w:cs="Times New Roman"/>
          <w:b/>
          <w:iCs/>
          <w:sz w:val="28"/>
          <w:szCs w:val="28"/>
          <w:shd w:val="clear" w:color="auto" w:fill="FFFFCC"/>
        </w:rPr>
      </w:pPr>
      <w:r w:rsidRPr="00886184">
        <w:rPr>
          <w:rFonts w:ascii="Times New Roman" w:eastAsia="Times New Roman" w:hAnsi="Times New Roman" w:cs="Times New Roman"/>
          <w:b/>
          <w:iCs/>
          <w:sz w:val="28"/>
          <w:szCs w:val="28"/>
        </w:rPr>
        <w:t>5. Прием на обучение по дополнительным общеразвивающим программам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5.1. Количество мест для обучения по дополнительным общеразвивающим программам за счет средств бюджетных ассигнований устанавливает учредитель. Количество мест для обучения по дополнительным общеразвивающим программам за счет средств физических и (или) юридических лиц по договорам об оказании платных образовательных услуг устанавливается ежегодно приказом заведующего детским садом не позднее чем за 30 календарных дней до начала приема документов.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5.2. На обучение по дополнительным общеразвивающим программам принимаются все желающие вне зависимости от места проживания по возрастным категориям, предусмотренным соответствующими программами обучения.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5.3. Прием на обучение по дополнительным общеразвивающим программам осуществляется без вступительных испытаний, без предъявления требований к уровню образования.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   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5.4. В приеме на обучение по дополнительным общеразвивающим программам может быть отказано только при отсутствии свободных мест. В приеме на обучение по дополнительным общеразвивающим программам в области физической культуры и спорта может быть отказано при наличии медицинских противопоказаний к конкретным видам деятельности.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   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5.5. Прием на обучение по дополнительным общеразвивающим программам осуществляется по личному заявлению родителя (законного представителя) ребенка. В случае приема на обучение по договорам об оказании платных образовательных услуг прием осуществляется на основании заявления заказчика. Форму заявления утверждает заведующий детским садом.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 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5.6. Для зачисления на обучение по дополнительным общеразвивающим программам родители (законные представители) вместе с заявлением представляют оригинал свидетельства о рождении или документ, подтверждающий родство заявителя, за исключением родителей (законных представителей) обучающихся детского сада.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5.7. Родители (законные представители) детей, не являющихся гражданами РФ, родители (законные представители) несовершеннолетних из семей беженцев или вынужденных переселенцев дополнительно представляют документы, предусмотренные разделом 3 правил, за исключением родителей (законных представителей) обучающихся детского сада.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5.8. Для зачисления на обучение по дополнительным общеразвивающим программам в области физической культуры и спорта родители (законные представители) несовершеннолетних дополнительно представляют справку из медицинского учреждения об отсутствии медицинских противопоказаний к занятию конкретным видом спорта, указанным в заявлении.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   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5.9. Ознакомление родителей (законных представителей) с уставом детского сада, лицензией на право осуществления образовательной деятельности, образовательными программами, реализуемыми детским садом, учебно-программной документацией, локальными нормативными актами и иными документами, регламентирующими организацию и осуществление образовательной деятельности, права и обязанности обучающихся, осуществляется в порядке, предусмотренном разделом 3 правил.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CC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5.10. Прием заявлений на обучение, их регистрация осуществляются в порядке, предусмотренном разделом 3 правил.</w:t>
      </w:r>
    </w:p>
    <w:p w:rsidR="001F5997" w:rsidRPr="00886184" w:rsidRDefault="001F5997" w:rsidP="008861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8618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886184">
        <w:rPr>
          <w:rFonts w:ascii="Times New Roman" w:eastAsia="Times New Roman" w:hAnsi="Times New Roman" w:cs="Times New Roman"/>
          <w:iCs/>
          <w:sz w:val="28"/>
          <w:szCs w:val="28"/>
        </w:rPr>
        <w:t>5.11. Зачисление на обучение за счет средств бюджета оформляется приказом заведующего детским садом. Зачисление на обучение по договорам об оказании платных образовательных услуг осуществляется в порядке, предусмотренном локальным нормативным актом детского сада.</w:t>
      </w:r>
    </w:p>
    <w:p w:rsidR="001F5997" w:rsidRDefault="001F5997" w:rsidP="001F5997"/>
    <w:p w:rsidR="001F5997" w:rsidRDefault="001F5997" w:rsidP="001F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</w:pPr>
      <w:r>
        <w:tab/>
      </w:r>
    </w:p>
    <w:p w:rsidR="001F5997" w:rsidRDefault="001F5997" w:rsidP="001F5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240" w:lineRule="auto"/>
        <w:jc w:val="center"/>
      </w:pPr>
    </w:p>
    <w:p w:rsidR="001F5997" w:rsidRDefault="001F5997" w:rsidP="001F5997"/>
    <w:p w:rsidR="0097683E" w:rsidRDefault="0097683E"/>
    <w:sectPr w:rsidR="0097683E" w:rsidSect="008861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97"/>
    <w:rsid w:val="00182863"/>
    <w:rsid w:val="001F5997"/>
    <w:rsid w:val="00400D69"/>
    <w:rsid w:val="00874336"/>
    <w:rsid w:val="00886184"/>
    <w:rsid w:val="0097683E"/>
    <w:rsid w:val="00BF7DDB"/>
    <w:rsid w:val="00C5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21E7F"/>
  <w15:chartTrackingRefBased/>
  <w15:docId w15:val="{3E55A13B-22D0-49E9-B0DA-E599211A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59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2020-05-28T11:47:00Z</dcterms:created>
  <dcterms:modified xsi:type="dcterms:W3CDTF">2020-06-08T11:24:00Z</dcterms:modified>
</cp:coreProperties>
</file>