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25" w:rsidRDefault="00A61425" w:rsidP="00A61425">
      <w:pPr>
        <w:jc w:val="center"/>
        <w:rPr>
          <w:sz w:val="32"/>
          <w:szCs w:val="32"/>
        </w:rPr>
      </w:pPr>
      <w:r w:rsidRPr="00A61425">
        <w:rPr>
          <w:sz w:val="32"/>
          <w:szCs w:val="32"/>
        </w:rPr>
        <w:t>Мониторинг</w:t>
      </w:r>
    </w:p>
    <w:p w:rsidR="00CE7BFE" w:rsidRDefault="00A61425" w:rsidP="00A61425">
      <w:pPr>
        <w:jc w:val="center"/>
        <w:rPr>
          <w:sz w:val="32"/>
          <w:szCs w:val="32"/>
        </w:rPr>
      </w:pPr>
      <w:r w:rsidRPr="00A61425">
        <w:rPr>
          <w:sz w:val="32"/>
          <w:szCs w:val="32"/>
        </w:rPr>
        <w:t xml:space="preserve">  </w:t>
      </w:r>
      <w:r w:rsidR="005A1E73">
        <w:rPr>
          <w:sz w:val="32"/>
          <w:szCs w:val="32"/>
        </w:rPr>
        <w:t>у</w:t>
      </w:r>
      <w:r>
        <w:rPr>
          <w:sz w:val="32"/>
          <w:szCs w:val="32"/>
        </w:rPr>
        <w:t>своения детьми</w:t>
      </w:r>
      <w:r w:rsidR="005A1E73">
        <w:rPr>
          <w:sz w:val="32"/>
          <w:szCs w:val="32"/>
        </w:rPr>
        <w:t xml:space="preserve"> программы 2016 – 2017 учебный год</w:t>
      </w:r>
      <w:bookmarkStart w:id="0" w:name="_GoBack"/>
      <w:bookmarkEnd w:id="0"/>
    </w:p>
    <w:p w:rsidR="00A61425" w:rsidRDefault="00A61425" w:rsidP="00A61425">
      <w:pPr>
        <w:rPr>
          <w:sz w:val="32"/>
          <w:szCs w:val="32"/>
        </w:rPr>
      </w:pPr>
      <w:r>
        <w:rPr>
          <w:sz w:val="32"/>
          <w:szCs w:val="32"/>
        </w:rPr>
        <w:t>Образовательные области:</w:t>
      </w:r>
    </w:p>
    <w:p w:rsidR="00A61425" w:rsidRDefault="00A61425" w:rsidP="00A61425">
      <w:pPr>
        <w:jc w:val="center"/>
        <w:rPr>
          <w:sz w:val="32"/>
          <w:szCs w:val="32"/>
        </w:rPr>
      </w:pPr>
    </w:p>
    <w:p w:rsidR="00A61425" w:rsidRPr="00A61425" w:rsidRDefault="00A61425" w:rsidP="00A61425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25812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61425" w:rsidRDefault="00A61425" w:rsidP="00A61425"/>
    <w:p w:rsidR="00A61425" w:rsidRDefault="00A61425" w:rsidP="00A61425">
      <w:pPr>
        <w:rPr>
          <w:sz w:val="32"/>
          <w:szCs w:val="32"/>
        </w:rPr>
      </w:pPr>
      <w:r w:rsidRPr="00A61425">
        <w:rPr>
          <w:sz w:val="32"/>
          <w:szCs w:val="32"/>
        </w:rPr>
        <w:t>Интегративные качества</w:t>
      </w:r>
      <w:r>
        <w:rPr>
          <w:sz w:val="32"/>
          <w:szCs w:val="32"/>
        </w:rPr>
        <w:t>:</w:t>
      </w:r>
    </w:p>
    <w:p w:rsidR="00A61425" w:rsidRDefault="00A61425" w:rsidP="00A61425">
      <w:pPr>
        <w:rPr>
          <w:sz w:val="32"/>
          <w:szCs w:val="32"/>
        </w:rPr>
      </w:pPr>
    </w:p>
    <w:p w:rsidR="00A61425" w:rsidRPr="00A61425" w:rsidRDefault="00A61425" w:rsidP="00A6142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61425" w:rsidRPr="00A6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BA"/>
    <w:rsid w:val="003358FF"/>
    <w:rsid w:val="005A1E73"/>
    <w:rsid w:val="007B60BA"/>
    <w:rsid w:val="007F4B09"/>
    <w:rsid w:val="00860AB1"/>
    <w:rsid w:val="00875A69"/>
    <w:rsid w:val="00A61425"/>
    <w:rsid w:val="00CE7BFE"/>
    <w:rsid w:val="00D1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FCAA-DBE7-465F-953A-C38B19B6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"ФК"</c:v>
                </c:pt>
                <c:pt idx="1">
                  <c:v>"П"</c:v>
                </c:pt>
                <c:pt idx="2">
                  <c:v>"РР"</c:v>
                </c:pt>
                <c:pt idx="3">
                  <c:v>ХЭ"</c:v>
                </c:pt>
                <c:pt idx="4">
                  <c:v>"СК"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4.2</c:v>
                </c:pt>
                <c:pt idx="1">
                  <c:v>4.0999999999999996</c:v>
                </c:pt>
                <c:pt idx="2">
                  <c:v>3.9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"ФК"</c:v>
                </c:pt>
                <c:pt idx="1">
                  <c:v>"П"</c:v>
                </c:pt>
                <c:pt idx="2">
                  <c:v>"РР"</c:v>
                </c:pt>
                <c:pt idx="3">
                  <c:v>ХЭ"</c:v>
                </c:pt>
                <c:pt idx="4">
                  <c:v>"СК"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4.5</c:v>
                </c:pt>
                <c:pt idx="2">
                  <c:v>4.3</c:v>
                </c:pt>
                <c:pt idx="3">
                  <c:v>4.0999999999999996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638896"/>
        <c:axId val="161639288"/>
        <c:axId val="0"/>
      </c:bar3DChart>
      <c:catAx>
        <c:axId val="16163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288"/>
        <c:crosses val="autoZero"/>
        <c:auto val="1"/>
        <c:lblAlgn val="ctr"/>
        <c:lblOffset val="100"/>
        <c:noMultiLvlLbl val="0"/>
      </c:catAx>
      <c:valAx>
        <c:axId val="161639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163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представления о себе</c:v>
                </c:pt>
                <c:pt idx="1">
                  <c:v>правильное поведение</c:v>
                </c:pt>
                <c:pt idx="2">
                  <c:v>взаимодействие со сверстниками</c:v>
                </c:pt>
                <c:pt idx="3">
                  <c:v>эмоционально отзывчивый</c:v>
                </c:pt>
                <c:pt idx="4">
                  <c:v>любознательный, активный</c:v>
                </c:pt>
                <c:pt idx="5">
                  <c:v>физически развити</c:v>
                </c:pt>
                <c:pt idx="6">
                  <c:v>овладевший умениями и навыками</c:v>
                </c:pt>
                <c:pt idx="7">
                  <c:v>решает интеллектуальные задачи</c:v>
                </c:pt>
                <c:pt idx="8">
                  <c:v>овладевший умениями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</c:v>
                </c:pt>
                <c:pt idx="1">
                  <c:v>4.2</c:v>
                </c:pt>
                <c:pt idx="2">
                  <c:v>4.0999999999999996</c:v>
                </c:pt>
                <c:pt idx="3">
                  <c:v>4.2</c:v>
                </c:pt>
                <c:pt idx="4">
                  <c:v>4.3</c:v>
                </c:pt>
                <c:pt idx="5">
                  <c:v>4.2</c:v>
                </c:pt>
                <c:pt idx="6">
                  <c:v>4.3</c:v>
                </c:pt>
                <c:pt idx="7">
                  <c:v>4.2</c:v>
                </c:pt>
                <c:pt idx="8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представления о себе</c:v>
                </c:pt>
                <c:pt idx="1">
                  <c:v>правильное поведение</c:v>
                </c:pt>
                <c:pt idx="2">
                  <c:v>взаимодействие со сверстниками</c:v>
                </c:pt>
                <c:pt idx="3">
                  <c:v>эмоционально отзывчивый</c:v>
                </c:pt>
                <c:pt idx="4">
                  <c:v>любознательный, активный</c:v>
                </c:pt>
                <c:pt idx="5">
                  <c:v>физически развити</c:v>
                </c:pt>
                <c:pt idx="6">
                  <c:v>овладевший умениями и навыками</c:v>
                </c:pt>
                <c:pt idx="7">
                  <c:v>решает интеллектуальные задачи</c:v>
                </c:pt>
                <c:pt idx="8">
                  <c:v>овладевший умениями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4.5999999999999996</c:v>
                </c:pt>
                <c:pt idx="1">
                  <c:v>4.5</c:v>
                </c:pt>
                <c:pt idx="2">
                  <c:v>4.5</c:v>
                </c:pt>
                <c:pt idx="3">
                  <c:v>4.5999999999999996</c:v>
                </c:pt>
                <c:pt idx="4">
                  <c:v>4.5999999999999996</c:v>
                </c:pt>
                <c:pt idx="5">
                  <c:v>4.5999999999999996</c:v>
                </c:pt>
                <c:pt idx="6">
                  <c:v>4.5</c:v>
                </c:pt>
                <c:pt idx="7">
                  <c:v>4.5999999999999996</c:v>
                </c:pt>
                <c:pt idx="8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3"/>
        <c:axId val="162777048"/>
        <c:axId val="162777440"/>
      </c:barChart>
      <c:catAx>
        <c:axId val="16277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777440"/>
        <c:crosses val="autoZero"/>
        <c:auto val="1"/>
        <c:lblAlgn val="ctr"/>
        <c:lblOffset val="100"/>
        <c:noMultiLvlLbl val="0"/>
      </c:catAx>
      <c:valAx>
        <c:axId val="1627774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2777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B584-4F73-4ACC-8D27-E728A288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5</cp:revision>
  <dcterms:created xsi:type="dcterms:W3CDTF">2017-10-03T15:28:00Z</dcterms:created>
  <dcterms:modified xsi:type="dcterms:W3CDTF">2017-10-23T07:25:00Z</dcterms:modified>
</cp:coreProperties>
</file>