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7DD29" w14:textId="77777777" w:rsidR="00D56CFA" w:rsidRPr="00D56CFA" w:rsidRDefault="00D56CFA" w:rsidP="00D56CFA">
      <w:pPr>
        <w:spacing w:after="200" w:line="240" w:lineRule="auto"/>
        <w:jc w:val="center"/>
        <w:rPr>
          <w:rFonts w:ascii="Arial" w:eastAsia="Calibri" w:hAnsi="Arial" w:cs="Arial"/>
          <w:sz w:val="24"/>
          <w:szCs w:val="24"/>
        </w:rPr>
      </w:pPr>
      <w:r w:rsidRPr="00D56CFA">
        <w:rPr>
          <w:rFonts w:ascii="Arial" w:eastAsia="Calibri" w:hAnsi="Arial" w:cs="Arial"/>
          <w:sz w:val="24"/>
          <w:szCs w:val="24"/>
        </w:rPr>
        <w:t xml:space="preserve">Муниципальное бюджетное дошкольное образовательное учреждение детский сад №5 «Звездочка» </w:t>
      </w:r>
    </w:p>
    <w:p w14:paraId="0C3C2EDC" w14:textId="77777777" w:rsidR="00D56CFA" w:rsidRPr="00D56CFA" w:rsidRDefault="00D56CFA" w:rsidP="00D56CFA">
      <w:pPr>
        <w:spacing w:after="200" w:line="240" w:lineRule="auto"/>
        <w:jc w:val="center"/>
        <w:rPr>
          <w:rFonts w:ascii="Arial" w:eastAsia="Calibri" w:hAnsi="Arial" w:cs="Arial"/>
          <w:sz w:val="24"/>
          <w:szCs w:val="24"/>
        </w:rPr>
      </w:pPr>
      <w:r w:rsidRPr="00D56CFA">
        <w:rPr>
          <w:rFonts w:ascii="Arial" w:eastAsia="Calibri" w:hAnsi="Arial" w:cs="Arial"/>
          <w:sz w:val="24"/>
          <w:szCs w:val="24"/>
        </w:rPr>
        <w:t>(МБДОУ детский сад №5 «Звездочка»)</w:t>
      </w:r>
    </w:p>
    <w:p w14:paraId="7BDE73E7" w14:textId="77777777" w:rsidR="00D56CFA" w:rsidRPr="00D56CFA" w:rsidRDefault="00D56CFA" w:rsidP="00D56CFA">
      <w:pPr>
        <w:spacing w:after="200" w:line="240" w:lineRule="auto"/>
        <w:jc w:val="center"/>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87"/>
      </w:tblGrid>
      <w:tr w:rsidR="00D56CFA" w:rsidRPr="00D56CFA" w14:paraId="10250A3D" w14:textId="77777777" w:rsidTr="00707C09">
        <w:tc>
          <w:tcPr>
            <w:tcW w:w="4785" w:type="dxa"/>
            <w:tcBorders>
              <w:top w:val="nil"/>
              <w:left w:val="nil"/>
              <w:bottom w:val="nil"/>
              <w:right w:val="nil"/>
            </w:tcBorders>
          </w:tcPr>
          <w:p w14:paraId="201157C9"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СОГЛАСОВАНО</w:t>
            </w:r>
          </w:p>
          <w:p w14:paraId="54617F07"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Педагогическим советом</w:t>
            </w:r>
          </w:p>
          <w:p w14:paraId="3B53148C"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МБДОУ детский сад №5 «Звездочка»</w:t>
            </w:r>
          </w:p>
          <w:p w14:paraId="7D481300"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(протокол от 18 апреля 2022г №3)</w:t>
            </w:r>
          </w:p>
        </w:tc>
        <w:tc>
          <w:tcPr>
            <w:tcW w:w="4786" w:type="dxa"/>
            <w:tcBorders>
              <w:top w:val="nil"/>
              <w:left w:val="nil"/>
              <w:bottom w:val="nil"/>
              <w:right w:val="nil"/>
            </w:tcBorders>
          </w:tcPr>
          <w:p w14:paraId="510DE687"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УТВЕРЖДАЮ</w:t>
            </w:r>
          </w:p>
          <w:p w14:paraId="1D51A8E1"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И. о. заведующего МБДОУ детский сад №5 «Звездочка»</w:t>
            </w:r>
          </w:p>
          <w:p w14:paraId="60C87F6D"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_________________ Ляликова Т. Н.</w:t>
            </w:r>
          </w:p>
          <w:p w14:paraId="06CD6193" w14:textId="6D367806"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18</w:t>
            </w:r>
            <w:r>
              <w:rPr>
                <w:rFonts w:ascii="Arial" w:eastAsia="Calibri" w:hAnsi="Arial" w:cs="Arial"/>
                <w:sz w:val="24"/>
                <w:szCs w:val="24"/>
              </w:rPr>
              <w:t xml:space="preserve"> </w:t>
            </w:r>
            <w:r w:rsidRPr="00D56CFA">
              <w:rPr>
                <w:rFonts w:ascii="Arial" w:eastAsia="Calibri" w:hAnsi="Arial" w:cs="Arial"/>
                <w:sz w:val="24"/>
                <w:szCs w:val="24"/>
              </w:rPr>
              <w:t>апреля 2022г.</w:t>
            </w:r>
          </w:p>
        </w:tc>
      </w:tr>
    </w:tbl>
    <w:p w14:paraId="780684B9" w14:textId="77777777" w:rsidR="00D56CFA" w:rsidRPr="00D56CFA" w:rsidRDefault="00D56CFA" w:rsidP="00D56CFA">
      <w:pPr>
        <w:spacing w:after="200" w:line="240" w:lineRule="auto"/>
        <w:jc w:val="center"/>
        <w:rPr>
          <w:rFonts w:ascii="Arial" w:eastAsia="Calibri" w:hAnsi="Arial" w:cs="Arial"/>
          <w:color w:val="FF0000"/>
          <w:sz w:val="24"/>
          <w:szCs w:val="24"/>
        </w:rPr>
      </w:pPr>
    </w:p>
    <w:p w14:paraId="2D1EA0BF" w14:textId="77777777" w:rsidR="00D56CFA" w:rsidRPr="00D56CFA" w:rsidRDefault="00D56CFA" w:rsidP="00D56CFA">
      <w:pPr>
        <w:spacing w:after="200" w:line="240" w:lineRule="auto"/>
        <w:jc w:val="center"/>
        <w:rPr>
          <w:rFonts w:ascii="Arial" w:eastAsia="Calibri" w:hAnsi="Arial" w:cs="Arial"/>
          <w:color w:val="FF0000"/>
          <w:sz w:val="24"/>
          <w:szCs w:val="24"/>
        </w:rPr>
      </w:pPr>
    </w:p>
    <w:p w14:paraId="0B099CD3" w14:textId="77777777" w:rsidR="00D56CFA" w:rsidRPr="00D56CFA" w:rsidRDefault="00D56CFA" w:rsidP="00D56CFA">
      <w:pPr>
        <w:spacing w:after="200" w:line="240" w:lineRule="auto"/>
        <w:jc w:val="center"/>
        <w:rPr>
          <w:rFonts w:ascii="Arial" w:eastAsia="Calibri" w:hAnsi="Arial" w:cs="Arial"/>
          <w:sz w:val="24"/>
          <w:szCs w:val="24"/>
          <w:lang w:eastAsia="ar-SA"/>
        </w:rPr>
      </w:pPr>
    </w:p>
    <w:p w14:paraId="0AD2118A" w14:textId="77777777" w:rsidR="00D56CFA" w:rsidRPr="00D56CFA" w:rsidRDefault="00D56CFA" w:rsidP="00D56CFA">
      <w:pPr>
        <w:spacing w:after="200" w:line="240" w:lineRule="auto"/>
        <w:jc w:val="center"/>
        <w:rPr>
          <w:rFonts w:ascii="Arial" w:eastAsia="Calibri" w:hAnsi="Arial" w:cs="Arial"/>
          <w:b/>
          <w:sz w:val="24"/>
          <w:szCs w:val="24"/>
          <w:lang w:eastAsia="ar-SA"/>
        </w:rPr>
      </w:pPr>
      <w:r w:rsidRPr="00D56CFA">
        <w:rPr>
          <w:rFonts w:ascii="Arial" w:eastAsia="Calibri" w:hAnsi="Arial" w:cs="Arial"/>
          <w:b/>
          <w:sz w:val="24"/>
          <w:szCs w:val="24"/>
          <w:lang w:eastAsia="ar-SA"/>
        </w:rPr>
        <w:t>Отчет о результатах самообследования</w:t>
      </w:r>
      <w:r w:rsidRPr="00D56CFA">
        <w:rPr>
          <w:rFonts w:ascii="Arial" w:eastAsia="Calibri" w:hAnsi="Arial" w:cs="Arial"/>
          <w:b/>
          <w:sz w:val="24"/>
          <w:szCs w:val="24"/>
          <w:lang w:eastAsia="ar-SA"/>
        </w:rPr>
        <w:br/>
      </w:r>
      <w:r w:rsidRPr="00D56CFA">
        <w:rPr>
          <w:rFonts w:ascii="Arial" w:eastAsia="Calibri" w:hAnsi="Arial" w:cs="Arial"/>
          <w:b/>
          <w:sz w:val="24"/>
          <w:szCs w:val="24"/>
        </w:rPr>
        <w:t>муниципального бюджетного дошкольного образовательного учреждения</w:t>
      </w:r>
      <w:r w:rsidRPr="00D56CFA">
        <w:rPr>
          <w:rFonts w:ascii="Arial" w:eastAsia="Calibri" w:hAnsi="Arial" w:cs="Arial"/>
          <w:b/>
          <w:sz w:val="24"/>
          <w:szCs w:val="24"/>
        </w:rPr>
        <w:br/>
        <w:t>детский сад №5 «Звездочка» за 2021 год</w:t>
      </w:r>
    </w:p>
    <w:p w14:paraId="37F7882A" w14:textId="77777777" w:rsidR="00D56CFA" w:rsidRPr="00D56CFA" w:rsidRDefault="00D56CFA" w:rsidP="00D56CFA">
      <w:pPr>
        <w:spacing w:after="200" w:line="240" w:lineRule="auto"/>
        <w:jc w:val="center"/>
        <w:rPr>
          <w:rFonts w:ascii="Arial" w:eastAsia="Calibri" w:hAnsi="Arial" w:cs="Arial"/>
          <w:b/>
          <w:bCs/>
          <w:sz w:val="24"/>
          <w:szCs w:val="24"/>
        </w:rPr>
      </w:pPr>
      <w:r w:rsidRPr="00D56CFA">
        <w:rPr>
          <w:rFonts w:ascii="Arial" w:eastAsia="Calibri" w:hAnsi="Arial" w:cs="Arial"/>
          <w:b/>
          <w:bCs/>
          <w:sz w:val="24"/>
          <w:szCs w:val="24"/>
        </w:rPr>
        <w:t>Аналитическая часть</w:t>
      </w:r>
    </w:p>
    <w:p w14:paraId="2E2F9378" w14:textId="77777777" w:rsidR="00D56CFA" w:rsidRPr="00D56CFA" w:rsidRDefault="00D56CFA" w:rsidP="00D56CFA">
      <w:pPr>
        <w:spacing w:after="200" w:line="240" w:lineRule="auto"/>
        <w:jc w:val="center"/>
        <w:rPr>
          <w:rFonts w:ascii="Arial" w:eastAsia="Calibri" w:hAnsi="Arial" w:cs="Arial"/>
          <w:b/>
          <w:bCs/>
          <w:sz w:val="24"/>
          <w:szCs w:val="24"/>
        </w:rPr>
      </w:pPr>
    </w:p>
    <w:p w14:paraId="72391EC2" w14:textId="77777777" w:rsidR="00D56CFA" w:rsidRPr="00D56CFA" w:rsidRDefault="00D56CFA" w:rsidP="00D56CFA">
      <w:pPr>
        <w:numPr>
          <w:ilvl w:val="0"/>
          <w:numId w:val="4"/>
        </w:numPr>
        <w:spacing w:after="200" w:line="240" w:lineRule="auto"/>
        <w:jc w:val="center"/>
        <w:rPr>
          <w:rFonts w:ascii="Arial" w:eastAsia="Calibri" w:hAnsi="Arial" w:cs="Arial"/>
          <w:b/>
          <w:bCs/>
          <w:sz w:val="24"/>
          <w:szCs w:val="24"/>
        </w:rPr>
      </w:pPr>
      <w:r w:rsidRPr="00D56CFA">
        <w:rPr>
          <w:rFonts w:ascii="Arial" w:eastAsia="Calibri" w:hAnsi="Arial" w:cs="Arial"/>
          <w:b/>
          <w:bCs/>
          <w:sz w:val="24"/>
          <w:szCs w:val="24"/>
        </w:rPr>
        <w:t>Общие сведения об образовательной организации</w:t>
      </w:r>
    </w:p>
    <w:p w14:paraId="145DF336" w14:textId="77777777" w:rsidR="00D56CFA" w:rsidRPr="00D56CFA" w:rsidRDefault="00D56CFA" w:rsidP="00D56CFA">
      <w:pPr>
        <w:spacing w:after="200" w:line="240" w:lineRule="auto"/>
        <w:rPr>
          <w:rFonts w:ascii="Arial" w:eastAsia="Calibri" w:hAnsi="Arial" w:cs="Arial"/>
          <w:b/>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6783"/>
      </w:tblGrid>
      <w:tr w:rsidR="00D56CFA" w:rsidRPr="00D56CFA" w14:paraId="317EFC21" w14:textId="77777777" w:rsidTr="00707C09">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14:paraId="73482678" w14:textId="77777777" w:rsidR="00D56CFA" w:rsidRPr="00D56CFA" w:rsidRDefault="00D56CFA" w:rsidP="00D56CFA">
            <w:pPr>
              <w:spacing w:after="200" w:line="240" w:lineRule="auto"/>
              <w:rPr>
                <w:rFonts w:ascii="Arial" w:eastAsia="Calibri" w:hAnsi="Arial" w:cs="Arial"/>
                <w:sz w:val="24"/>
                <w:szCs w:val="24"/>
              </w:rPr>
            </w:pPr>
            <w:r w:rsidRPr="00D56CFA">
              <w:rPr>
                <w:rFonts w:ascii="Arial" w:eastAsia="Calibri" w:hAnsi="Arial" w:cs="Arial"/>
                <w:sz w:val="24"/>
                <w:szCs w:val="24"/>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14:paraId="31F8D137" w14:textId="77777777" w:rsidR="00D56CFA" w:rsidRPr="00D56CFA" w:rsidRDefault="00D56CFA" w:rsidP="00D56CFA">
            <w:pPr>
              <w:spacing w:after="200" w:line="240" w:lineRule="auto"/>
              <w:rPr>
                <w:rFonts w:ascii="Arial" w:eastAsia="Calibri" w:hAnsi="Arial" w:cs="Arial"/>
                <w:sz w:val="24"/>
                <w:szCs w:val="24"/>
              </w:rPr>
            </w:pPr>
            <w:r w:rsidRPr="00D56CFA">
              <w:rPr>
                <w:rFonts w:ascii="Arial" w:eastAsia="Calibri" w:hAnsi="Arial" w:cs="Arial"/>
                <w:sz w:val="24"/>
                <w:szCs w:val="24"/>
              </w:rPr>
              <w:t>Муниципальное бюджетное дошкольное образовательное учреждение детский сад №5 «Звездочка» (МБДОУ детский сад №5 «Звездочка»)</w:t>
            </w:r>
          </w:p>
        </w:tc>
      </w:tr>
      <w:tr w:rsidR="00D56CFA" w:rsidRPr="00D56CFA" w14:paraId="5BEE0C41" w14:textId="77777777" w:rsidTr="00707C09">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14:paraId="6F9B4CF6" w14:textId="77777777" w:rsidR="00D56CFA" w:rsidRPr="00D56CFA" w:rsidRDefault="00D56CFA" w:rsidP="00D56CFA">
            <w:pPr>
              <w:spacing w:after="200" w:line="240" w:lineRule="auto"/>
              <w:rPr>
                <w:rFonts w:ascii="Arial" w:eastAsia="Calibri" w:hAnsi="Arial" w:cs="Arial"/>
                <w:sz w:val="24"/>
                <w:szCs w:val="24"/>
              </w:rPr>
            </w:pPr>
            <w:proofErr w:type="spellStart"/>
            <w:r w:rsidRPr="00D56CFA">
              <w:rPr>
                <w:rFonts w:ascii="Arial" w:eastAsia="Calibri" w:hAnsi="Arial" w:cs="Arial"/>
                <w:sz w:val="24"/>
                <w:szCs w:val="24"/>
              </w:rPr>
              <w:t>И.о</w:t>
            </w:r>
            <w:proofErr w:type="spellEnd"/>
            <w:r w:rsidRPr="00D56CFA">
              <w:rPr>
                <w:rFonts w:ascii="Arial" w:eastAsia="Calibri" w:hAnsi="Arial" w:cs="Arial"/>
                <w:sz w:val="24"/>
                <w:szCs w:val="24"/>
              </w:rPr>
              <w:t xml:space="preserve"> заведующего </w:t>
            </w:r>
          </w:p>
        </w:tc>
        <w:tc>
          <w:tcPr>
            <w:tcW w:w="3225" w:type="pct"/>
            <w:tcBorders>
              <w:top w:val="single" w:sz="4" w:space="0" w:color="auto"/>
              <w:left w:val="single" w:sz="4" w:space="0" w:color="auto"/>
              <w:bottom w:val="single" w:sz="4" w:space="0" w:color="auto"/>
              <w:right w:val="single" w:sz="4" w:space="0" w:color="auto"/>
            </w:tcBorders>
            <w:vAlign w:val="center"/>
            <w:hideMark/>
          </w:tcPr>
          <w:p w14:paraId="33E46471" w14:textId="77777777" w:rsidR="00D56CFA" w:rsidRPr="00D56CFA" w:rsidRDefault="00D56CFA" w:rsidP="00D56CFA">
            <w:pPr>
              <w:spacing w:after="200" w:line="240" w:lineRule="auto"/>
              <w:rPr>
                <w:rFonts w:ascii="Arial" w:eastAsia="Calibri" w:hAnsi="Arial" w:cs="Arial"/>
                <w:sz w:val="24"/>
                <w:szCs w:val="24"/>
              </w:rPr>
            </w:pPr>
            <w:r w:rsidRPr="00D56CFA">
              <w:rPr>
                <w:rFonts w:ascii="Arial" w:eastAsia="Calibri" w:hAnsi="Arial" w:cs="Arial"/>
                <w:sz w:val="24"/>
                <w:szCs w:val="24"/>
              </w:rPr>
              <w:t>Ляликова Татьяна Николаевна</w:t>
            </w:r>
          </w:p>
        </w:tc>
      </w:tr>
      <w:tr w:rsidR="00D56CFA" w:rsidRPr="00D56CFA" w14:paraId="4C245F0A" w14:textId="77777777" w:rsidTr="00707C09">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14:paraId="56590536" w14:textId="77777777" w:rsidR="00D56CFA" w:rsidRPr="00D56CFA" w:rsidRDefault="00D56CFA" w:rsidP="00D56CFA">
            <w:pPr>
              <w:spacing w:after="200" w:line="240" w:lineRule="auto"/>
              <w:rPr>
                <w:rFonts w:ascii="Arial" w:eastAsia="Calibri" w:hAnsi="Arial" w:cs="Arial"/>
                <w:sz w:val="24"/>
                <w:szCs w:val="24"/>
              </w:rPr>
            </w:pPr>
            <w:r w:rsidRPr="00D56CFA">
              <w:rPr>
                <w:rFonts w:ascii="Arial" w:eastAsia="Calibri" w:hAnsi="Arial" w:cs="Arial"/>
                <w:sz w:val="24"/>
                <w:szCs w:val="24"/>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14:paraId="3029BC2A" w14:textId="77777777" w:rsidR="00D56CFA" w:rsidRPr="00D56CFA" w:rsidRDefault="00D56CFA" w:rsidP="00D56CFA">
            <w:pPr>
              <w:spacing w:after="200" w:line="240" w:lineRule="auto"/>
              <w:rPr>
                <w:rFonts w:ascii="Arial" w:eastAsia="Calibri" w:hAnsi="Arial" w:cs="Arial"/>
                <w:sz w:val="24"/>
                <w:szCs w:val="24"/>
                <w:shd w:val="clear" w:color="auto" w:fill="FFFFFF"/>
              </w:rPr>
            </w:pPr>
            <w:r w:rsidRPr="00D56CFA">
              <w:rPr>
                <w:rFonts w:ascii="Arial" w:eastAsia="Calibri" w:hAnsi="Arial" w:cs="Arial"/>
                <w:sz w:val="24"/>
                <w:szCs w:val="24"/>
              </w:rPr>
              <w:t>172 730 г. Осташков, Тверская обл., Микрорайон, д.19</w:t>
            </w:r>
          </w:p>
        </w:tc>
      </w:tr>
      <w:tr w:rsidR="00D56CFA" w:rsidRPr="00D56CFA" w14:paraId="1402783A" w14:textId="77777777" w:rsidTr="00707C09">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14:paraId="2A5EDCEC" w14:textId="77777777" w:rsidR="00D56CFA" w:rsidRPr="00D56CFA" w:rsidRDefault="00D56CFA" w:rsidP="00D56CFA">
            <w:pPr>
              <w:spacing w:after="200" w:line="240" w:lineRule="auto"/>
              <w:rPr>
                <w:rFonts w:ascii="Arial" w:eastAsia="Calibri" w:hAnsi="Arial" w:cs="Arial"/>
                <w:sz w:val="24"/>
                <w:szCs w:val="24"/>
              </w:rPr>
            </w:pPr>
            <w:r w:rsidRPr="00D56CFA">
              <w:rPr>
                <w:rFonts w:ascii="Arial" w:eastAsia="Calibri" w:hAnsi="Arial" w:cs="Arial"/>
                <w:sz w:val="24"/>
                <w:szCs w:val="24"/>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14:paraId="144E1EDB" w14:textId="77777777" w:rsidR="00D56CFA" w:rsidRPr="00D56CFA" w:rsidRDefault="00D56CFA" w:rsidP="00D56CFA">
            <w:pPr>
              <w:spacing w:after="200" w:line="240" w:lineRule="auto"/>
              <w:rPr>
                <w:rFonts w:ascii="Arial" w:eastAsia="Calibri" w:hAnsi="Arial" w:cs="Arial"/>
                <w:sz w:val="24"/>
                <w:szCs w:val="24"/>
              </w:rPr>
            </w:pPr>
            <w:r w:rsidRPr="00D56CFA">
              <w:rPr>
                <w:rFonts w:ascii="Arial" w:eastAsia="Calibri" w:hAnsi="Arial" w:cs="Arial"/>
                <w:sz w:val="24"/>
                <w:szCs w:val="24"/>
              </w:rPr>
              <w:t>8 (48) 235 5-69-93, 8 (48) 235 5-69-93,</w:t>
            </w:r>
          </w:p>
        </w:tc>
      </w:tr>
      <w:tr w:rsidR="00D56CFA" w:rsidRPr="00D56CFA" w14:paraId="06BA7E77" w14:textId="77777777" w:rsidTr="00707C09">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3DCAF32E" w14:textId="77777777" w:rsidR="00D56CFA" w:rsidRPr="00D56CFA" w:rsidRDefault="00D56CFA" w:rsidP="00D56CFA">
            <w:pPr>
              <w:spacing w:after="200" w:line="240" w:lineRule="auto"/>
              <w:rPr>
                <w:rFonts w:ascii="Arial" w:eastAsia="Calibri" w:hAnsi="Arial" w:cs="Arial"/>
                <w:sz w:val="24"/>
                <w:szCs w:val="24"/>
              </w:rPr>
            </w:pPr>
            <w:r w:rsidRPr="00D56CFA">
              <w:rPr>
                <w:rFonts w:ascii="Arial" w:eastAsia="Calibri" w:hAnsi="Arial" w:cs="Arial"/>
                <w:sz w:val="24"/>
                <w:szCs w:val="24"/>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14:paraId="2DE008B3" w14:textId="77777777" w:rsidR="00D56CFA" w:rsidRPr="00D56CFA" w:rsidRDefault="00D56CFA" w:rsidP="00D56CFA">
            <w:pPr>
              <w:spacing w:after="200" w:line="240" w:lineRule="auto"/>
              <w:rPr>
                <w:rFonts w:ascii="Arial" w:eastAsia="Calibri" w:hAnsi="Arial" w:cs="Arial"/>
                <w:sz w:val="24"/>
                <w:szCs w:val="24"/>
                <w:lang w:val="en-US"/>
              </w:rPr>
            </w:pPr>
            <w:proofErr w:type="spellStart"/>
            <w:r w:rsidRPr="00D56CFA">
              <w:rPr>
                <w:rFonts w:ascii="Arial" w:eastAsia="Calibri" w:hAnsi="Arial" w:cs="Arial"/>
                <w:sz w:val="24"/>
                <w:szCs w:val="24"/>
                <w:lang w:val="en-US"/>
              </w:rPr>
              <w:t>zvezdochka_ost@mail</w:t>
            </w:r>
            <w:proofErr w:type="spellEnd"/>
            <w:r w:rsidRPr="00D56CFA">
              <w:rPr>
                <w:rFonts w:ascii="Arial" w:eastAsia="Calibri" w:hAnsi="Arial" w:cs="Arial"/>
                <w:sz w:val="24"/>
                <w:szCs w:val="24"/>
              </w:rPr>
              <w:t>.</w:t>
            </w:r>
            <w:proofErr w:type="spellStart"/>
            <w:r w:rsidRPr="00D56CFA">
              <w:rPr>
                <w:rFonts w:ascii="Arial" w:eastAsia="Calibri" w:hAnsi="Arial" w:cs="Arial"/>
                <w:sz w:val="24"/>
                <w:szCs w:val="24"/>
                <w:lang w:val="en-US"/>
              </w:rPr>
              <w:t>ru</w:t>
            </w:r>
            <w:proofErr w:type="spellEnd"/>
          </w:p>
        </w:tc>
      </w:tr>
      <w:tr w:rsidR="00D56CFA" w:rsidRPr="00D56CFA" w14:paraId="7CF7E74E" w14:textId="77777777" w:rsidTr="00707C09">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3B9260FD" w14:textId="77777777" w:rsidR="00D56CFA" w:rsidRPr="00D56CFA" w:rsidRDefault="00D56CFA" w:rsidP="00D56CFA">
            <w:pPr>
              <w:spacing w:after="200" w:line="240" w:lineRule="auto"/>
              <w:rPr>
                <w:rFonts w:ascii="Arial" w:eastAsia="Calibri" w:hAnsi="Arial" w:cs="Arial"/>
                <w:sz w:val="24"/>
                <w:szCs w:val="24"/>
              </w:rPr>
            </w:pPr>
            <w:r w:rsidRPr="00D56CFA">
              <w:rPr>
                <w:rFonts w:ascii="Arial" w:eastAsia="Calibri" w:hAnsi="Arial" w:cs="Arial"/>
                <w:sz w:val="24"/>
                <w:szCs w:val="24"/>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14:paraId="799FA7DE" w14:textId="77777777" w:rsidR="00D56CFA" w:rsidRPr="00D56CFA" w:rsidRDefault="00D56CFA" w:rsidP="00D56CFA">
            <w:pPr>
              <w:spacing w:after="200" w:line="240" w:lineRule="auto"/>
              <w:rPr>
                <w:rFonts w:ascii="Arial" w:eastAsia="Calibri" w:hAnsi="Arial" w:cs="Arial"/>
                <w:sz w:val="24"/>
                <w:szCs w:val="24"/>
              </w:rPr>
            </w:pPr>
            <w:r w:rsidRPr="00D56CFA">
              <w:rPr>
                <w:rFonts w:ascii="Arial" w:eastAsia="Calibri" w:hAnsi="Arial" w:cs="Arial"/>
                <w:sz w:val="24"/>
                <w:szCs w:val="24"/>
              </w:rPr>
              <w:t>Администрации Осташковского городского округа</w:t>
            </w:r>
          </w:p>
        </w:tc>
      </w:tr>
      <w:tr w:rsidR="00D56CFA" w:rsidRPr="00D56CFA" w14:paraId="5962CD81" w14:textId="77777777" w:rsidTr="00707C09">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4D719EAF" w14:textId="77777777" w:rsidR="00D56CFA" w:rsidRPr="00D56CFA" w:rsidRDefault="00D56CFA" w:rsidP="00D56CFA">
            <w:pPr>
              <w:spacing w:after="200" w:line="240" w:lineRule="auto"/>
              <w:rPr>
                <w:rFonts w:ascii="Arial" w:eastAsia="Calibri" w:hAnsi="Arial" w:cs="Arial"/>
                <w:sz w:val="24"/>
                <w:szCs w:val="24"/>
              </w:rPr>
            </w:pPr>
            <w:r w:rsidRPr="00D56CFA">
              <w:rPr>
                <w:rFonts w:ascii="Arial" w:eastAsia="Calibri" w:hAnsi="Arial" w:cs="Arial"/>
                <w:sz w:val="24"/>
                <w:szCs w:val="24"/>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14:paraId="1AE18973" w14:textId="77777777" w:rsidR="00D56CFA" w:rsidRPr="00D56CFA" w:rsidRDefault="00D56CFA" w:rsidP="00D56CFA">
            <w:pPr>
              <w:spacing w:after="200" w:line="240" w:lineRule="auto"/>
              <w:rPr>
                <w:rFonts w:ascii="Arial" w:eastAsia="Calibri" w:hAnsi="Arial" w:cs="Arial"/>
                <w:sz w:val="24"/>
                <w:szCs w:val="24"/>
              </w:rPr>
            </w:pPr>
            <w:r w:rsidRPr="00D56CFA">
              <w:rPr>
                <w:rFonts w:ascii="Arial" w:eastAsia="Calibri" w:hAnsi="Arial" w:cs="Arial"/>
                <w:sz w:val="24"/>
                <w:szCs w:val="24"/>
              </w:rPr>
              <w:t>1980 год</w:t>
            </w:r>
          </w:p>
        </w:tc>
      </w:tr>
      <w:tr w:rsidR="00D56CFA" w:rsidRPr="00D56CFA" w14:paraId="26F61D34" w14:textId="77777777" w:rsidTr="00707C09">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14:paraId="3E72A7B4" w14:textId="77777777" w:rsidR="00D56CFA" w:rsidRPr="00D56CFA" w:rsidRDefault="00D56CFA" w:rsidP="00D56CFA">
            <w:pPr>
              <w:spacing w:after="200" w:line="240" w:lineRule="auto"/>
              <w:rPr>
                <w:rFonts w:ascii="Arial" w:eastAsia="Calibri" w:hAnsi="Arial" w:cs="Arial"/>
                <w:sz w:val="24"/>
                <w:szCs w:val="24"/>
              </w:rPr>
            </w:pPr>
            <w:r w:rsidRPr="00D56CFA">
              <w:rPr>
                <w:rFonts w:ascii="Arial" w:eastAsia="Calibri" w:hAnsi="Arial" w:cs="Arial"/>
                <w:sz w:val="24"/>
                <w:szCs w:val="24"/>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14:paraId="4F987610" w14:textId="77777777" w:rsidR="00D56CFA" w:rsidRPr="00D56CFA" w:rsidRDefault="00D56CFA" w:rsidP="00D56CFA">
            <w:pPr>
              <w:spacing w:after="200" w:line="240" w:lineRule="auto"/>
              <w:rPr>
                <w:rFonts w:ascii="Arial" w:eastAsia="Calibri" w:hAnsi="Arial" w:cs="Arial"/>
                <w:sz w:val="24"/>
                <w:szCs w:val="24"/>
              </w:rPr>
            </w:pPr>
            <w:r w:rsidRPr="00D56CFA">
              <w:rPr>
                <w:rFonts w:ascii="Arial" w:eastAsia="Calibri" w:hAnsi="Arial" w:cs="Arial"/>
                <w:sz w:val="24"/>
                <w:szCs w:val="24"/>
              </w:rPr>
              <w:t>От 25.01.2016 № 25, серия 69Л01 № 0001685</w:t>
            </w:r>
          </w:p>
        </w:tc>
      </w:tr>
    </w:tbl>
    <w:p w14:paraId="4ACB221E" w14:textId="77777777" w:rsidR="00D56CFA" w:rsidRPr="00D56CFA" w:rsidRDefault="00D56CFA" w:rsidP="00D56CFA">
      <w:pPr>
        <w:spacing w:after="200" w:line="240" w:lineRule="auto"/>
        <w:rPr>
          <w:rFonts w:ascii="Arial" w:eastAsia="Calibri" w:hAnsi="Arial" w:cs="Arial"/>
          <w:sz w:val="24"/>
          <w:szCs w:val="24"/>
        </w:rPr>
      </w:pPr>
    </w:p>
    <w:p w14:paraId="6DE8A4A6" w14:textId="77777777" w:rsidR="00D56CFA" w:rsidRPr="00D56CFA" w:rsidRDefault="00D56CFA" w:rsidP="00D56CFA">
      <w:pPr>
        <w:spacing w:after="200" w:line="240" w:lineRule="auto"/>
        <w:jc w:val="both"/>
        <w:rPr>
          <w:rFonts w:ascii="Arial" w:eastAsia="Calibri" w:hAnsi="Arial" w:cs="Arial"/>
          <w:sz w:val="24"/>
          <w:szCs w:val="24"/>
          <w:vertAlign w:val="superscript"/>
        </w:rPr>
      </w:pPr>
      <w:r w:rsidRPr="00D56CFA">
        <w:rPr>
          <w:rFonts w:ascii="Arial" w:eastAsia="Calibri" w:hAnsi="Arial" w:cs="Arial"/>
          <w:sz w:val="24"/>
          <w:szCs w:val="24"/>
        </w:rPr>
        <w:t>Муниципальное бюджетное дошкольное образовательное учреждение детский сад №5 «Звездочка» (далее – детский сад) расположено в жилом районе города вдали от производственных предприятий и торговых мест. Здание детского сада построено по типовому проекту. Проектная наполняемость на 270 мест. Общая площадь здания 2072,8 кв. м, из них площадь помещений, используемых непосредственно для нужд образовательного процесса, 1542,9 кв. м.</w:t>
      </w:r>
    </w:p>
    <w:p w14:paraId="110166A6" w14:textId="77777777" w:rsidR="00D56CFA" w:rsidRPr="00D56CFA" w:rsidRDefault="00D56CFA" w:rsidP="00D56CFA">
      <w:pPr>
        <w:spacing w:after="200" w:line="240" w:lineRule="auto"/>
        <w:jc w:val="both"/>
        <w:rPr>
          <w:rFonts w:ascii="Arial" w:eastAsia="Calibri" w:hAnsi="Arial" w:cs="Arial"/>
          <w:sz w:val="24"/>
          <w:szCs w:val="24"/>
        </w:rPr>
      </w:pPr>
      <w:r w:rsidRPr="00D56CFA">
        <w:rPr>
          <w:rFonts w:ascii="Arial" w:eastAsia="Calibri" w:hAnsi="Arial" w:cs="Arial"/>
          <w:sz w:val="24"/>
          <w:szCs w:val="24"/>
        </w:rPr>
        <w:lastRenderedPageBreak/>
        <w:t>Цель деятельности детского сада – осуществление образовательной деятельности по реализации образовательных программ дошкольного образования.</w:t>
      </w:r>
    </w:p>
    <w:p w14:paraId="7DCBA8F8" w14:textId="77777777" w:rsidR="00D56CFA" w:rsidRPr="00D56CFA" w:rsidRDefault="00D56CFA" w:rsidP="00D56CFA">
      <w:pPr>
        <w:spacing w:after="200" w:line="240" w:lineRule="auto"/>
        <w:jc w:val="both"/>
        <w:rPr>
          <w:rFonts w:ascii="Arial" w:eastAsia="Times New Roman" w:hAnsi="Arial" w:cs="Arial"/>
          <w:sz w:val="24"/>
          <w:szCs w:val="24"/>
        </w:rPr>
      </w:pPr>
      <w:r w:rsidRPr="00D56CFA">
        <w:rPr>
          <w:rFonts w:ascii="Arial" w:eastAsia="Times New Roman" w:hAnsi="Arial" w:cs="Arial"/>
          <w:sz w:val="24"/>
          <w:szCs w:val="24"/>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14:paraId="091E3AEB" w14:textId="77777777" w:rsidR="00D56CFA" w:rsidRPr="00D56CFA" w:rsidRDefault="00D56CFA" w:rsidP="00D56CFA">
      <w:pPr>
        <w:spacing w:after="200" w:line="240" w:lineRule="auto"/>
        <w:jc w:val="both"/>
        <w:rPr>
          <w:rFonts w:ascii="Arial" w:eastAsia="Calibri" w:hAnsi="Arial" w:cs="Arial"/>
          <w:sz w:val="24"/>
          <w:szCs w:val="24"/>
        </w:rPr>
      </w:pPr>
      <w:r w:rsidRPr="00D56CFA">
        <w:rPr>
          <w:rFonts w:ascii="Arial" w:eastAsia="Calibri" w:hAnsi="Arial" w:cs="Arial"/>
          <w:sz w:val="24"/>
          <w:szCs w:val="24"/>
        </w:rPr>
        <w:t>Режим работы детского сада</w:t>
      </w:r>
    </w:p>
    <w:p w14:paraId="67C6F08E" w14:textId="77777777" w:rsidR="00D56CFA" w:rsidRPr="00D56CFA" w:rsidRDefault="00D56CFA" w:rsidP="00D56CFA">
      <w:pPr>
        <w:spacing w:after="200" w:line="240" w:lineRule="auto"/>
        <w:jc w:val="both"/>
        <w:rPr>
          <w:rFonts w:ascii="Arial" w:eastAsia="Calibri" w:hAnsi="Arial" w:cs="Arial"/>
          <w:sz w:val="24"/>
          <w:szCs w:val="24"/>
        </w:rPr>
      </w:pPr>
      <w:r w:rsidRPr="00D56CFA">
        <w:rPr>
          <w:rFonts w:ascii="Arial" w:eastAsia="Calibri" w:hAnsi="Arial" w:cs="Arial"/>
          <w:sz w:val="24"/>
          <w:szCs w:val="24"/>
        </w:rPr>
        <w:t>Рабочая неделя – пятидневная, с понедельника по пятницу. Длительность пребывания детей в группах – 12 часов. Режим работы групп – с 6:30 до 18:30.</w:t>
      </w:r>
    </w:p>
    <w:p w14:paraId="560777B6" w14:textId="77777777" w:rsidR="00D56CFA" w:rsidRPr="00D56CFA" w:rsidRDefault="00D56CFA" w:rsidP="00D56CFA">
      <w:pPr>
        <w:spacing w:after="200" w:line="240" w:lineRule="auto"/>
        <w:jc w:val="both"/>
        <w:rPr>
          <w:rFonts w:ascii="Arial" w:eastAsia="Calibri" w:hAnsi="Arial" w:cs="Arial"/>
          <w:color w:val="FF0000"/>
          <w:sz w:val="24"/>
          <w:szCs w:val="24"/>
        </w:rPr>
      </w:pPr>
    </w:p>
    <w:p w14:paraId="7788722E" w14:textId="77777777" w:rsidR="00D56CFA" w:rsidRPr="00D56CFA" w:rsidRDefault="00D56CFA" w:rsidP="00D56CFA">
      <w:pPr>
        <w:keepNext/>
        <w:keepLines/>
        <w:widowControl w:val="0"/>
        <w:numPr>
          <w:ilvl w:val="0"/>
          <w:numId w:val="4"/>
        </w:numPr>
        <w:spacing w:after="200" w:line="240" w:lineRule="auto"/>
        <w:jc w:val="center"/>
        <w:rPr>
          <w:rFonts w:ascii="Arial" w:eastAsia="Calibri" w:hAnsi="Arial" w:cs="Arial"/>
          <w:b/>
          <w:sz w:val="24"/>
          <w:szCs w:val="24"/>
        </w:rPr>
      </w:pPr>
      <w:r w:rsidRPr="00D56CFA">
        <w:rPr>
          <w:rFonts w:ascii="Arial" w:eastAsia="Calibri" w:hAnsi="Arial" w:cs="Arial"/>
          <w:b/>
          <w:sz w:val="24"/>
          <w:szCs w:val="24"/>
        </w:rPr>
        <w:t>Система управления организации</w:t>
      </w:r>
    </w:p>
    <w:p w14:paraId="48915296" w14:textId="77777777" w:rsidR="00D56CFA" w:rsidRPr="00D56CFA" w:rsidRDefault="00D56CFA" w:rsidP="00D56CFA">
      <w:pPr>
        <w:keepNext/>
        <w:keepLines/>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Управление детским садом осуществляется в соответствии с действующим законодательством и Уставом детского сада.</w:t>
      </w:r>
    </w:p>
    <w:p w14:paraId="0A1A1259"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Управление детским садом строится на принципах единоначалия и коллегиальности. Коллегиальными органами управления являются: Совет МБДОУ, педагогический совет, общее собрание работников. Единоличным исполнительным органом является руководитель – заведующий.</w:t>
      </w:r>
    </w:p>
    <w:p w14:paraId="253E893F" w14:textId="77777777" w:rsidR="00D56CFA" w:rsidRPr="00D56CFA" w:rsidRDefault="00D56CFA" w:rsidP="00D56CFA">
      <w:pPr>
        <w:shd w:val="clear" w:color="auto" w:fill="FFFFFF"/>
        <w:spacing w:after="200" w:line="240" w:lineRule="auto"/>
        <w:jc w:val="center"/>
        <w:rPr>
          <w:rFonts w:ascii="Arial" w:eastAsia="Times New Roman" w:hAnsi="Arial" w:cs="Arial"/>
          <w:bCs/>
          <w:color w:val="FF0000"/>
          <w:sz w:val="24"/>
          <w:szCs w:val="24"/>
          <w:lang w:eastAsia="ru-RU"/>
        </w:rPr>
      </w:pPr>
    </w:p>
    <w:p w14:paraId="6B23F01B" w14:textId="77777777" w:rsidR="00D56CFA" w:rsidRPr="00D56CFA" w:rsidRDefault="00D56CFA" w:rsidP="00D56CFA">
      <w:pPr>
        <w:shd w:val="clear" w:color="auto" w:fill="FFFFFF"/>
        <w:spacing w:after="200" w:line="240" w:lineRule="auto"/>
        <w:jc w:val="center"/>
        <w:rPr>
          <w:rFonts w:ascii="Arial" w:eastAsia="Times New Roman" w:hAnsi="Arial" w:cs="Arial"/>
          <w:bCs/>
          <w:sz w:val="24"/>
          <w:szCs w:val="24"/>
          <w:lang w:eastAsia="ru-RU"/>
        </w:rPr>
      </w:pPr>
      <w:r w:rsidRPr="00D56CFA">
        <w:rPr>
          <w:rFonts w:ascii="Arial" w:eastAsia="Times New Roman" w:hAnsi="Arial" w:cs="Arial"/>
          <w:bCs/>
          <w:sz w:val="24"/>
          <w:szCs w:val="24"/>
          <w:lang w:eastAsia="ru-RU"/>
        </w:rPr>
        <w:t>Органы управления, действующие в детском саду</w:t>
      </w:r>
    </w:p>
    <w:tbl>
      <w:tblPr>
        <w:tblW w:w="5000" w:type="pct"/>
        <w:jc w:val="center"/>
        <w:shd w:val="clear" w:color="auto" w:fill="FFFFFF"/>
        <w:tblCellMar>
          <w:left w:w="0" w:type="dxa"/>
          <w:right w:w="0" w:type="dxa"/>
        </w:tblCellMar>
        <w:tblLook w:val="04A0" w:firstRow="1" w:lastRow="0" w:firstColumn="1" w:lastColumn="0" w:noHBand="0" w:noVBand="1"/>
      </w:tblPr>
      <w:tblGrid>
        <w:gridCol w:w="2117"/>
        <w:gridCol w:w="7218"/>
      </w:tblGrid>
      <w:tr w:rsidR="00D56CFA" w:rsidRPr="00D56CFA" w14:paraId="58ACA4AA" w14:textId="77777777" w:rsidTr="00707C09">
        <w:trPr>
          <w:jc w:val="center"/>
        </w:trPr>
        <w:tc>
          <w:tcPr>
            <w:tcW w:w="1134"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14:paraId="5CBF1AD1" w14:textId="77777777" w:rsidR="00D56CFA" w:rsidRPr="00D56CFA" w:rsidRDefault="00D56CFA" w:rsidP="00D56CFA">
            <w:pPr>
              <w:spacing w:after="0" w:line="240" w:lineRule="auto"/>
              <w:jc w:val="center"/>
              <w:rPr>
                <w:rFonts w:ascii="Arial" w:eastAsia="Times New Roman" w:hAnsi="Arial" w:cs="Arial"/>
                <w:sz w:val="24"/>
                <w:szCs w:val="24"/>
                <w:lang w:eastAsia="ru-RU"/>
              </w:rPr>
            </w:pPr>
            <w:r w:rsidRPr="00D56CFA">
              <w:rPr>
                <w:rFonts w:ascii="Arial" w:eastAsia="Times New Roman" w:hAnsi="Arial" w:cs="Arial"/>
                <w:sz w:val="24"/>
                <w:szCs w:val="24"/>
                <w:lang w:eastAsia="ru-RU"/>
              </w:rPr>
              <w:t>Наименование органа</w:t>
            </w:r>
          </w:p>
        </w:tc>
        <w:tc>
          <w:tcPr>
            <w:tcW w:w="3866"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2A74AA0E" w14:textId="77777777" w:rsidR="00D56CFA" w:rsidRPr="00D56CFA" w:rsidRDefault="00D56CFA" w:rsidP="00D56CFA">
            <w:pPr>
              <w:spacing w:after="0" w:line="240" w:lineRule="auto"/>
              <w:jc w:val="center"/>
              <w:rPr>
                <w:rFonts w:ascii="Arial" w:eastAsia="Times New Roman" w:hAnsi="Arial" w:cs="Arial"/>
                <w:sz w:val="24"/>
                <w:szCs w:val="24"/>
                <w:lang w:eastAsia="ru-RU"/>
              </w:rPr>
            </w:pPr>
            <w:r w:rsidRPr="00D56CFA">
              <w:rPr>
                <w:rFonts w:ascii="Arial" w:eastAsia="Times New Roman" w:hAnsi="Arial" w:cs="Arial"/>
                <w:sz w:val="24"/>
                <w:szCs w:val="24"/>
                <w:lang w:eastAsia="ru-RU"/>
              </w:rPr>
              <w:t>Функции</w:t>
            </w:r>
          </w:p>
        </w:tc>
      </w:tr>
      <w:tr w:rsidR="00D56CFA" w:rsidRPr="00D56CFA" w14:paraId="6E8CF03A" w14:textId="77777777" w:rsidTr="00707C09">
        <w:trPr>
          <w:jc w:val="center"/>
        </w:trPr>
        <w:tc>
          <w:tcPr>
            <w:tcW w:w="1134"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14:paraId="7235F5D5" w14:textId="77777777" w:rsidR="00D56CFA" w:rsidRPr="00D56CFA" w:rsidRDefault="00D56CFA" w:rsidP="00D56CFA">
            <w:pPr>
              <w:spacing w:after="0" w:line="240" w:lineRule="auto"/>
              <w:jc w:val="both"/>
              <w:rPr>
                <w:rFonts w:ascii="Arial" w:eastAsia="Times New Roman" w:hAnsi="Arial" w:cs="Arial"/>
                <w:sz w:val="24"/>
                <w:szCs w:val="24"/>
                <w:lang w:eastAsia="ru-RU"/>
              </w:rPr>
            </w:pPr>
            <w:r w:rsidRPr="00D56CFA">
              <w:rPr>
                <w:rFonts w:ascii="Arial" w:eastAsia="Times New Roman" w:hAnsi="Arial" w:cs="Arial"/>
                <w:sz w:val="24"/>
                <w:szCs w:val="24"/>
                <w:lang w:eastAsia="ru-RU"/>
              </w:rPr>
              <w:t>Заведующий</w:t>
            </w:r>
          </w:p>
        </w:tc>
        <w:tc>
          <w:tcPr>
            <w:tcW w:w="3866"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1B24D1AF" w14:textId="77777777" w:rsidR="00D56CFA" w:rsidRPr="00D56CFA" w:rsidRDefault="00D56CFA" w:rsidP="00D56CFA">
            <w:pPr>
              <w:spacing w:after="0" w:line="240" w:lineRule="auto"/>
              <w:jc w:val="both"/>
              <w:rPr>
                <w:rFonts w:ascii="Arial" w:eastAsia="Times New Roman" w:hAnsi="Arial" w:cs="Arial"/>
                <w:sz w:val="24"/>
                <w:szCs w:val="24"/>
                <w:lang w:eastAsia="ru-RU"/>
              </w:rPr>
            </w:pPr>
            <w:r w:rsidRPr="00D56CFA">
              <w:rPr>
                <w:rFonts w:ascii="Arial" w:eastAsia="Times New Roman" w:hAnsi="Arial" w:cs="Arial"/>
                <w:sz w:val="24"/>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детским садом</w:t>
            </w:r>
          </w:p>
        </w:tc>
      </w:tr>
      <w:tr w:rsidR="00D56CFA" w:rsidRPr="00D56CFA" w14:paraId="6ABFBFF8" w14:textId="77777777" w:rsidTr="00707C09">
        <w:trPr>
          <w:jc w:val="center"/>
        </w:trPr>
        <w:tc>
          <w:tcPr>
            <w:tcW w:w="1134"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14:paraId="2FE8D01E" w14:textId="77777777" w:rsidR="00D56CFA" w:rsidRPr="00D56CFA" w:rsidRDefault="00D56CFA" w:rsidP="00D56CFA">
            <w:pPr>
              <w:spacing w:after="0" w:line="240" w:lineRule="auto"/>
              <w:jc w:val="both"/>
              <w:rPr>
                <w:rFonts w:ascii="Arial" w:eastAsia="Times New Roman" w:hAnsi="Arial" w:cs="Arial"/>
                <w:sz w:val="24"/>
                <w:szCs w:val="24"/>
                <w:lang w:eastAsia="ru-RU"/>
              </w:rPr>
            </w:pPr>
            <w:r w:rsidRPr="00D56CFA">
              <w:rPr>
                <w:rFonts w:ascii="Arial" w:eastAsia="Times New Roman" w:hAnsi="Arial" w:cs="Arial"/>
                <w:sz w:val="24"/>
                <w:szCs w:val="24"/>
                <w:lang w:eastAsia="ru-RU"/>
              </w:rPr>
              <w:t>Совет МБДОУ</w:t>
            </w:r>
          </w:p>
        </w:tc>
        <w:tc>
          <w:tcPr>
            <w:tcW w:w="3866"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1184C9DF" w14:textId="77777777" w:rsidR="00D56CFA" w:rsidRPr="00D56CFA" w:rsidRDefault="00D56CFA" w:rsidP="00D56CFA">
            <w:pPr>
              <w:spacing w:after="0" w:line="240" w:lineRule="auto"/>
              <w:jc w:val="both"/>
              <w:rPr>
                <w:rFonts w:ascii="Arial" w:eastAsia="Times New Roman" w:hAnsi="Arial" w:cs="Arial"/>
                <w:sz w:val="24"/>
                <w:szCs w:val="24"/>
                <w:lang w:eastAsia="ru-RU"/>
              </w:rPr>
            </w:pPr>
            <w:r w:rsidRPr="00D56CFA">
              <w:rPr>
                <w:rFonts w:ascii="Arial" w:eastAsia="Times New Roman" w:hAnsi="Arial" w:cs="Arial"/>
                <w:sz w:val="24"/>
                <w:szCs w:val="24"/>
                <w:lang w:eastAsia="ru-RU"/>
              </w:rPr>
              <w:t>Рассматривает вопросы:</w:t>
            </w:r>
          </w:p>
          <w:p w14:paraId="2E41219E" w14:textId="77777777" w:rsidR="00D56CFA" w:rsidRPr="00D56CFA" w:rsidRDefault="00D56CFA" w:rsidP="00D56CFA">
            <w:pPr>
              <w:spacing w:after="0" w:line="240" w:lineRule="auto"/>
              <w:jc w:val="both"/>
              <w:rPr>
                <w:rFonts w:ascii="Arial" w:eastAsia="Times New Roman" w:hAnsi="Arial" w:cs="Arial"/>
                <w:sz w:val="24"/>
                <w:szCs w:val="24"/>
                <w:lang w:eastAsia="ru-RU"/>
              </w:rPr>
            </w:pPr>
            <w:r w:rsidRPr="00D56CFA">
              <w:rPr>
                <w:rFonts w:ascii="Arial" w:eastAsia="Times New Roman" w:hAnsi="Arial" w:cs="Arial"/>
                <w:sz w:val="24"/>
                <w:szCs w:val="24"/>
                <w:lang w:eastAsia="ru-RU"/>
              </w:rPr>
              <w:t>− развития образовательной организации;</w:t>
            </w:r>
          </w:p>
          <w:p w14:paraId="13B36751" w14:textId="77777777" w:rsidR="00D56CFA" w:rsidRPr="00D56CFA" w:rsidRDefault="00D56CFA" w:rsidP="00D56CFA">
            <w:pPr>
              <w:spacing w:after="0" w:line="240" w:lineRule="auto"/>
              <w:jc w:val="both"/>
              <w:rPr>
                <w:rFonts w:ascii="Arial" w:eastAsia="Times New Roman" w:hAnsi="Arial" w:cs="Arial"/>
                <w:sz w:val="24"/>
                <w:szCs w:val="24"/>
                <w:lang w:eastAsia="ru-RU"/>
              </w:rPr>
            </w:pPr>
            <w:r w:rsidRPr="00D56CFA">
              <w:rPr>
                <w:rFonts w:ascii="Arial" w:eastAsia="Times New Roman" w:hAnsi="Arial" w:cs="Arial"/>
                <w:sz w:val="24"/>
                <w:szCs w:val="24"/>
                <w:lang w:eastAsia="ru-RU"/>
              </w:rPr>
              <w:t>− финансово-хозяйственной деятельности;</w:t>
            </w:r>
          </w:p>
          <w:p w14:paraId="648F5BC0" w14:textId="77777777" w:rsidR="00D56CFA" w:rsidRPr="00D56CFA" w:rsidRDefault="00D56CFA" w:rsidP="00D56CFA">
            <w:pPr>
              <w:spacing w:after="0" w:line="240" w:lineRule="auto"/>
              <w:jc w:val="both"/>
              <w:rPr>
                <w:rFonts w:ascii="Arial" w:eastAsia="Times New Roman" w:hAnsi="Arial" w:cs="Arial"/>
                <w:sz w:val="24"/>
                <w:szCs w:val="24"/>
                <w:lang w:eastAsia="ru-RU"/>
              </w:rPr>
            </w:pPr>
            <w:r w:rsidRPr="00D56CFA">
              <w:rPr>
                <w:rFonts w:ascii="Arial" w:eastAsia="Times New Roman" w:hAnsi="Arial" w:cs="Arial"/>
                <w:sz w:val="24"/>
                <w:szCs w:val="24"/>
                <w:lang w:eastAsia="ru-RU"/>
              </w:rPr>
              <w:t>− материально-технического обеспечения</w:t>
            </w:r>
          </w:p>
        </w:tc>
      </w:tr>
      <w:tr w:rsidR="00D56CFA" w:rsidRPr="00D56CFA" w14:paraId="392BE532" w14:textId="77777777" w:rsidTr="00707C09">
        <w:trPr>
          <w:jc w:val="center"/>
        </w:trPr>
        <w:tc>
          <w:tcPr>
            <w:tcW w:w="1134"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14:paraId="59348A86" w14:textId="77777777" w:rsidR="00D56CFA" w:rsidRPr="00D56CFA" w:rsidRDefault="00D56CFA" w:rsidP="00D56CFA">
            <w:pPr>
              <w:spacing w:after="0" w:line="240" w:lineRule="auto"/>
              <w:jc w:val="both"/>
              <w:rPr>
                <w:rFonts w:ascii="Arial" w:eastAsia="Times New Roman" w:hAnsi="Arial" w:cs="Arial"/>
                <w:sz w:val="24"/>
                <w:szCs w:val="24"/>
                <w:lang w:eastAsia="ru-RU"/>
              </w:rPr>
            </w:pPr>
            <w:r w:rsidRPr="00D56CFA">
              <w:rPr>
                <w:rFonts w:ascii="Arial" w:eastAsia="Times New Roman" w:hAnsi="Arial" w:cs="Arial"/>
                <w:sz w:val="24"/>
                <w:szCs w:val="24"/>
                <w:lang w:eastAsia="ru-RU"/>
              </w:rPr>
              <w:t>Педагогический совет</w:t>
            </w:r>
          </w:p>
        </w:tc>
        <w:tc>
          <w:tcPr>
            <w:tcW w:w="3866"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4FB31311" w14:textId="77777777" w:rsidR="00D56CFA" w:rsidRPr="00D56CFA" w:rsidRDefault="00D56CFA" w:rsidP="00D56CFA">
            <w:pPr>
              <w:spacing w:after="0" w:line="240" w:lineRule="auto"/>
              <w:rPr>
                <w:rFonts w:ascii="Arial" w:eastAsia="Times New Roman" w:hAnsi="Arial" w:cs="Arial"/>
                <w:sz w:val="24"/>
                <w:szCs w:val="24"/>
                <w:lang w:eastAsia="ru-RU"/>
              </w:rPr>
            </w:pPr>
            <w:r w:rsidRPr="00D56CFA">
              <w:rPr>
                <w:rFonts w:ascii="Arial" w:eastAsia="Times New Roman" w:hAnsi="Arial" w:cs="Arial"/>
                <w:sz w:val="24"/>
                <w:szCs w:val="24"/>
                <w:lang w:eastAsia="ru-RU"/>
              </w:rPr>
              <w:t>Осуществляет текущее руководство образовательной деятельностью детского сада, в том числе рассматривает вопросы:</w:t>
            </w:r>
          </w:p>
          <w:p w14:paraId="23EF4B98" w14:textId="77777777" w:rsidR="00D56CFA" w:rsidRPr="00D56CFA" w:rsidRDefault="00D56CFA" w:rsidP="00D56CFA">
            <w:pPr>
              <w:spacing w:after="0" w:line="240" w:lineRule="auto"/>
              <w:rPr>
                <w:rFonts w:ascii="Arial" w:eastAsia="Times New Roman" w:hAnsi="Arial" w:cs="Arial"/>
                <w:sz w:val="24"/>
                <w:szCs w:val="24"/>
                <w:lang w:eastAsia="ru-RU"/>
              </w:rPr>
            </w:pPr>
            <w:r w:rsidRPr="00D56CFA">
              <w:rPr>
                <w:rFonts w:ascii="Arial" w:eastAsia="Times New Roman" w:hAnsi="Arial" w:cs="Arial"/>
                <w:sz w:val="24"/>
                <w:szCs w:val="24"/>
                <w:lang w:eastAsia="ru-RU"/>
              </w:rPr>
              <w:t>− развития образовательных услуг;</w:t>
            </w:r>
          </w:p>
          <w:p w14:paraId="2E33C695" w14:textId="77777777" w:rsidR="00D56CFA" w:rsidRPr="00D56CFA" w:rsidRDefault="00D56CFA" w:rsidP="00D56CFA">
            <w:pPr>
              <w:spacing w:after="0" w:line="240" w:lineRule="auto"/>
              <w:rPr>
                <w:rFonts w:ascii="Arial" w:eastAsia="Times New Roman" w:hAnsi="Arial" w:cs="Arial"/>
                <w:sz w:val="24"/>
                <w:szCs w:val="24"/>
                <w:lang w:eastAsia="ru-RU"/>
              </w:rPr>
            </w:pPr>
            <w:r w:rsidRPr="00D56CFA">
              <w:rPr>
                <w:rFonts w:ascii="Arial" w:eastAsia="Times New Roman" w:hAnsi="Arial" w:cs="Arial"/>
                <w:sz w:val="24"/>
                <w:szCs w:val="24"/>
                <w:lang w:eastAsia="ru-RU"/>
              </w:rPr>
              <w:t>− регламентации образовательных отношений;</w:t>
            </w:r>
          </w:p>
          <w:p w14:paraId="13561D18" w14:textId="77777777" w:rsidR="00D56CFA" w:rsidRPr="00D56CFA" w:rsidRDefault="00D56CFA" w:rsidP="00D56CFA">
            <w:pPr>
              <w:spacing w:after="0" w:line="240" w:lineRule="auto"/>
              <w:rPr>
                <w:rFonts w:ascii="Arial" w:eastAsia="Times New Roman" w:hAnsi="Arial" w:cs="Arial"/>
                <w:sz w:val="24"/>
                <w:szCs w:val="24"/>
                <w:lang w:eastAsia="ru-RU"/>
              </w:rPr>
            </w:pPr>
            <w:r w:rsidRPr="00D56CFA">
              <w:rPr>
                <w:rFonts w:ascii="Arial" w:eastAsia="Times New Roman" w:hAnsi="Arial" w:cs="Arial"/>
                <w:sz w:val="24"/>
                <w:szCs w:val="24"/>
                <w:lang w:eastAsia="ru-RU"/>
              </w:rPr>
              <w:t>− разработки образовательных программ;</w:t>
            </w:r>
          </w:p>
          <w:p w14:paraId="69A6E8D3" w14:textId="77777777" w:rsidR="00D56CFA" w:rsidRPr="00D56CFA" w:rsidRDefault="00D56CFA" w:rsidP="00D56CFA">
            <w:pPr>
              <w:spacing w:after="0" w:line="240" w:lineRule="auto"/>
              <w:rPr>
                <w:rFonts w:ascii="Arial" w:eastAsia="Times New Roman" w:hAnsi="Arial" w:cs="Arial"/>
                <w:sz w:val="24"/>
                <w:szCs w:val="24"/>
                <w:lang w:eastAsia="ru-RU"/>
              </w:rPr>
            </w:pPr>
            <w:r w:rsidRPr="00D56CFA">
              <w:rPr>
                <w:rFonts w:ascii="Arial" w:eastAsia="Times New Roman" w:hAnsi="Arial" w:cs="Arial"/>
                <w:sz w:val="24"/>
                <w:szCs w:val="24"/>
                <w:lang w:eastAsia="ru-RU"/>
              </w:rPr>
              <w:t>− выбора методических, учебных пособий, средств обучения и воспитания;</w:t>
            </w:r>
          </w:p>
          <w:p w14:paraId="433ECEF4" w14:textId="77777777" w:rsidR="00D56CFA" w:rsidRPr="00D56CFA" w:rsidRDefault="00D56CFA" w:rsidP="00D56CFA">
            <w:pPr>
              <w:spacing w:after="0" w:line="240" w:lineRule="auto"/>
              <w:rPr>
                <w:rFonts w:ascii="Arial" w:eastAsia="Times New Roman" w:hAnsi="Arial" w:cs="Arial"/>
                <w:sz w:val="24"/>
                <w:szCs w:val="24"/>
                <w:lang w:eastAsia="ru-RU"/>
              </w:rPr>
            </w:pPr>
            <w:r w:rsidRPr="00D56CFA">
              <w:rPr>
                <w:rFonts w:ascii="Arial" w:eastAsia="Times New Roman" w:hAnsi="Arial" w:cs="Arial"/>
                <w:sz w:val="24"/>
                <w:szCs w:val="24"/>
                <w:lang w:eastAsia="ru-RU"/>
              </w:rPr>
              <w:t>− материально-технического обеспечения образовательного процесса;</w:t>
            </w:r>
          </w:p>
          <w:p w14:paraId="5B963A7C" w14:textId="77777777" w:rsidR="00D56CFA" w:rsidRPr="00D56CFA" w:rsidRDefault="00D56CFA" w:rsidP="00D56CFA">
            <w:pPr>
              <w:spacing w:after="0" w:line="240" w:lineRule="auto"/>
              <w:rPr>
                <w:rFonts w:ascii="Arial" w:eastAsia="Times New Roman" w:hAnsi="Arial" w:cs="Arial"/>
                <w:sz w:val="24"/>
                <w:szCs w:val="24"/>
                <w:lang w:eastAsia="ru-RU"/>
              </w:rPr>
            </w:pPr>
            <w:r w:rsidRPr="00D56CFA">
              <w:rPr>
                <w:rFonts w:ascii="Arial" w:eastAsia="Times New Roman" w:hAnsi="Arial" w:cs="Arial"/>
                <w:sz w:val="24"/>
                <w:szCs w:val="24"/>
                <w:lang w:eastAsia="ru-RU"/>
              </w:rPr>
              <w:t>− аттестации, повышении квалификации педагогических работников;</w:t>
            </w:r>
          </w:p>
          <w:p w14:paraId="2D4E8AB4" w14:textId="77777777" w:rsidR="00D56CFA" w:rsidRPr="00D56CFA" w:rsidRDefault="00D56CFA" w:rsidP="00D56CFA">
            <w:pPr>
              <w:spacing w:after="0" w:line="240" w:lineRule="auto"/>
              <w:rPr>
                <w:rFonts w:ascii="Arial" w:eastAsia="Times New Roman" w:hAnsi="Arial" w:cs="Arial"/>
                <w:sz w:val="24"/>
                <w:szCs w:val="24"/>
                <w:lang w:eastAsia="ru-RU"/>
              </w:rPr>
            </w:pPr>
            <w:r w:rsidRPr="00D56CFA">
              <w:rPr>
                <w:rFonts w:ascii="Arial" w:eastAsia="Times New Roman" w:hAnsi="Arial" w:cs="Arial"/>
                <w:sz w:val="24"/>
                <w:szCs w:val="24"/>
                <w:lang w:eastAsia="ru-RU"/>
              </w:rPr>
              <w:t>− координации деятельности методических объединений</w:t>
            </w:r>
          </w:p>
        </w:tc>
      </w:tr>
      <w:tr w:rsidR="00D56CFA" w:rsidRPr="00D56CFA" w14:paraId="5AE45C97" w14:textId="77777777" w:rsidTr="00707C09">
        <w:trPr>
          <w:jc w:val="center"/>
        </w:trPr>
        <w:tc>
          <w:tcPr>
            <w:tcW w:w="1134"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14:paraId="640485C7" w14:textId="77777777" w:rsidR="00D56CFA" w:rsidRPr="00D56CFA" w:rsidRDefault="00D56CFA" w:rsidP="00D56CFA">
            <w:pPr>
              <w:spacing w:after="0" w:line="240" w:lineRule="auto"/>
              <w:jc w:val="both"/>
              <w:rPr>
                <w:rFonts w:ascii="Arial" w:eastAsia="Times New Roman" w:hAnsi="Arial" w:cs="Arial"/>
                <w:sz w:val="24"/>
                <w:szCs w:val="24"/>
                <w:lang w:eastAsia="ru-RU"/>
              </w:rPr>
            </w:pPr>
            <w:r w:rsidRPr="00D56CFA">
              <w:rPr>
                <w:rFonts w:ascii="Arial" w:eastAsia="Times New Roman" w:hAnsi="Arial" w:cs="Arial"/>
                <w:sz w:val="24"/>
                <w:szCs w:val="24"/>
                <w:lang w:eastAsia="ru-RU"/>
              </w:rPr>
              <w:t>Общее собрание работников</w:t>
            </w:r>
          </w:p>
        </w:tc>
        <w:tc>
          <w:tcPr>
            <w:tcW w:w="3866"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1C8D2299" w14:textId="77777777" w:rsidR="00D56CFA" w:rsidRPr="00D56CFA" w:rsidRDefault="00D56CFA" w:rsidP="00D56CFA">
            <w:pPr>
              <w:spacing w:after="0" w:line="240" w:lineRule="auto"/>
              <w:jc w:val="both"/>
              <w:rPr>
                <w:rFonts w:ascii="Arial" w:eastAsia="Times New Roman" w:hAnsi="Arial" w:cs="Arial"/>
                <w:sz w:val="24"/>
                <w:szCs w:val="24"/>
                <w:lang w:eastAsia="ru-RU"/>
              </w:rPr>
            </w:pPr>
            <w:r w:rsidRPr="00D56CFA">
              <w:rPr>
                <w:rFonts w:ascii="Arial" w:eastAsia="Times New Roman" w:hAnsi="Arial" w:cs="Arial"/>
                <w:sz w:val="24"/>
                <w:szCs w:val="24"/>
                <w:lang w:eastAsia="ru-RU"/>
              </w:rPr>
              <w:t>Реализует право работников участвовать в управлении образовательным учреждением, в том числе:</w:t>
            </w:r>
          </w:p>
          <w:p w14:paraId="6D75125C" w14:textId="77777777" w:rsidR="00D56CFA" w:rsidRPr="00D56CFA" w:rsidRDefault="00D56CFA" w:rsidP="00D56CFA">
            <w:pPr>
              <w:spacing w:after="0" w:line="240" w:lineRule="auto"/>
              <w:jc w:val="both"/>
              <w:rPr>
                <w:rFonts w:ascii="Arial" w:eastAsia="Times New Roman" w:hAnsi="Arial" w:cs="Arial"/>
                <w:sz w:val="24"/>
                <w:szCs w:val="24"/>
                <w:lang w:eastAsia="ru-RU"/>
              </w:rPr>
            </w:pPr>
            <w:r w:rsidRPr="00D56CFA">
              <w:rPr>
                <w:rFonts w:ascii="Arial" w:eastAsia="Times New Roman" w:hAnsi="Arial" w:cs="Arial"/>
                <w:sz w:val="24"/>
                <w:szCs w:val="24"/>
                <w:lang w:eastAsia="ru-RU"/>
              </w:rPr>
              <w:t>− участвовать в разработке и принятии коллективного договора, правил трудового распорядка, изменений и дополнений к ним;</w:t>
            </w:r>
          </w:p>
          <w:p w14:paraId="3F4E37E7" w14:textId="77777777" w:rsidR="00D56CFA" w:rsidRPr="00D56CFA" w:rsidRDefault="00D56CFA" w:rsidP="00D56CFA">
            <w:pPr>
              <w:spacing w:after="0" w:line="240" w:lineRule="auto"/>
              <w:jc w:val="both"/>
              <w:rPr>
                <w:rFonts w:ascii="Arial" w:eastAsia="Times New Roman" w:hAnsi="Arial" w:cs="Arial"/>
                <w:sz w:val="24"/>
                <w:szCs w:val="24"/>
                <w:lang w:eastAsia="ru-RU"/>
              </w:rPr>
            </w:pPr>
            <w:r w:rsidRPr="00D56CFA">
              <w:rPr>
                <w:rFonts w:ascii="Arial" w:eastAsia="Times New Roman" w:hAnsi="Arial" w:cs="Arial"/>
                <w:sz w:val="24"/>
                <w:szCs w:val="24"/>
                <w:lang w:eastAsia="ru-RU"/>
              </w:rPr>
              <w:t>− принимать локальные акты, которые регламентируют деятельность образовательного учреждения и связаны с правами и обязанностями работников;</w:t>
            </w:r>
          </w:p>
          <w:p w14:paraId="36C362B9" w14:textId="77777777" w:rsidR="00D56CFA" w:rsidRPr="00D56CFA" w:rsidRDefault="00D56CFA" w:rsidP="00D56CFA">
            <w:pPr>
              <w:spacing w:after="0" w:line="240" w:lineRule="auto"/>
              <w:jc w:val="both"/>
              <w:rPr>
                <w:rFonts w:ascii="Arial" w:eastAsia="Times New Roman" w:hAnsi="Arial" w:cs="Arial"/>
                <w:sz w:val="24"/>
                <w:szCs w:val="24"/>
                <w:lang w:eastAsia="ru-RU"/>
              </w:rPr>
            </w:pPr>
            <w:r w:rsidRPr="00D56CFA">
              <w:rPr>
                <w:rFonts w:ascii="Arial" w:eastAsia="Times New Roman" w:hAnsi="Arial" w:cs="Arial"/>
                <w:sz w:val="24"/>
                <w:szCs w:val="24"/>
                <w:lang w:eastAsia="ru-RU"/>
              </w:rPr>
              <w:t>− разрешать конфликтные ситуации между работниками и администрацией образовательного учреждения;</w:t>
            </w:r>
          </w:p>
          <w:p w14:paraId="00AF29D4" w14:textId="77777777" w:rsidR="00D56CFA" w:rsidRPr="00D56CFA" w:rsidRDefault="00D56CFA" w:rsidP="00D56CFA">
            <w:pPr>
              <w:spacing w:after="0" w:line="240" w:lineRule="auto"/>
              <w:jc w:val="both"/>
              <w:rPr>
                <w:rFonts w:ascii="Arial" w:eastAsia="Times New Roman" w:hAnsi="Arial" w:cs="Arial"/>
                <w:sz w:val="24"/>
                <w:szCs w:val="24"/>
                <w:lang w:eastAsia="ru-RU"/>
              </w:rPr>
            </w:pPr>
            <w:r w:rsidRPr="00D56CFA">
              <w:rPr>
                <w:rFonts w:ascii="Arial" w:eastAsia="Times New Roman" w:hAnsi="Arial" w:cs="Arial"/>
                <w:sz w:val="24"/>
                <w:szCs w:val="24"/>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14:paraId="05C0FE01" w14:textId="77777777" w:rsidR="00D56CFA" w:rsidRPr="00D56CFA" w:rsidRDefault="00D56CFA" w:rsidP="00D56CFA">
      <w:pPr>
        <w:widowControl w:val="0"/>
        <w:spacing w:after="200" w:line="240" w:lineRule="auto"/>
        <w:jc w:val="both"/>
        <w:rPr>
          <w:rFonts w:ascii="Arial" w:eastAsia="Calibri" w:hAnsi="Arial" w:cs="Arial"/>
          <w:color w:val="FF0000"/>
          <w:sz w:val="24"/>
          <w:szCs w:val="24"/>
        </w:rPr>
      </w:pPr>
    </w:p>
    <w:p w14:paraId="57DD0F94"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Структура и система управления соответствуют специфике деятельности детского сада.</w:t>
      </w:r>
    </w:p>
    <w:p w14:paraId="56AB88D7" w14:textId="77777777" w:rsidR="00D56CFA" w:rsidRPr="00D56CFA" w:rsidRDefault="00D56CFA" w:rsidP="00D56CFA">
      <w:pPr>
        <w:numPr>
          <w:ilvl w:val="0"/>
          <w:numId w:val="4"/>
        </w:numPr>
        <w:spacing w:after="200" w:line="240" w:lineRule="auto"/>
        <w:jc w:val="center"/>
        <w:rPr>
          <w:rFonts w:ascii="Arial" w:eastAsia="Calibri" w:hAnsi="Arial" w:cs="Arial"/>
          <w:b/>
          <w:bCs/>
          <w:sz w:val="24"/>
          <w:szCs w:val="24"/>
        </w:rPr>
      </w:pPr>
      <w:r w:rsidRPr="00D56CFA">
        <w:rPr>
          <w:rFonts w:ascii="Arial" w:eastAsia="Calibri" w:hAnsi="Arial" w:cs="Arial"/>
          <w:b/>
          <w:bCs/>
          <w:sz w:val="24"/>
          <w:szCs w:val="24"/>
        </w:rPr>
        <w:t>Оценка образовательной деятельности</w:t>
      </w:r>
    </w:p>
    <w:p w14:paraId="0DAD8569" w14:textId="77777777" w:rsidR="00D56CFA" w:rsidRPr="00D56CFA" w:rsidRDefault="00D56CFA" w:rsidP="00D56CFA">
      <w:pPr>
        <w:spacing w:after="200" w:line="240" w:lineRule="auto"/>
        <w:rPr>
          <w:rFonts w:ascii="Arial" w:eastAsia="Calibri" w:hAnsi="Arial" w:cs="Arial"/>
          <w:b/>
          <w:sz w:val="24"/>
          <w:szCs w:val="24"/>
        </w:rPr>
      </w:pPr>
    </w:p>
    <w:p w14:paraId="54E3D6CC" w14:textId="77777777" w:rsidR="00D56CFA" w:rsidRPr="00D56CFA" w:rsidRDefault="00D56CFA" w:rsidP="00D56CFA">
      <w:pPr>
        <w:spacing w:after="200" w:line="240" w:lineRule="auto"/>
        <w:jc w:val="both"/>
        <w:rPr>
          <w:rFonts w:ascii="Arial" w:eastAsia="Calibri" w:hAnsi="Arial" w:cs="Arial"/>
          <w:sz w:val="24"/>
          <w:szCs w:val="24"/>
        </w:rPr>
      </w:pPr>
      <w:r w:rsidRPr="00D56CFA">
        <w:rPr>
          <w:rFonts w:ascii="Arial" w:eastAsia="Calibri" w:hAnsi="Arial" w:cs="Arial"/>
          <w:sz w:val="24"/>
          <w:szCs w:val="24"/>
        </w:rPr>
        <w:t xml:space="preserve">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w:t>
      </w:r>
      <w:r w:rsidRPr="00D56CFA">
        <w:rPr>
          <w:rFonts w:ascii="Arial" w:eastAsia="Calibri" w:hAnsi="Arial" w:cs="Arial"/>
          <w:color w:val="FF0000"/>
          <w:sz w:val="24"/>
          <w:szCs w:val="24"/>
        </w:rPr>
        <w:t xml:space="preserve"> </w:t>
      </w:r>
      <w:r w:rsidRPr="00D56CFA">
        <w:rPr>
          <w:rFonts w:ascii="Arial" w:eastAsia="Calibri" w:hAnsi="Arial" w:cs="Arial"/>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p>
    <w:p w14:paraId="43B43F27" w14:textId="77777777" w:rsidR="00D56CFA" w:rsidRPr="00D56CFA" w:rsidRDefault="00D56CFA" w:rsidP="00D56CFA">
      <w:pPr>
        <w:spacing w:after="200" w:line="240" w:lineRule="auto"/>
        <w:jc w:val="both"/>
        <w:rPr>
          <w:rFonts w:ascii="Arial" w:eastAsia="Calibri" w:hAnsi="Arial" w:cs="Arial"/>
          <w:sz w:val="24"/>
          <w:szCs w:val="24"/>
        </w:rPr>
      </w:pPr>
      <w:r w:rsidRPr="00D56CFA">
        <w:rPr>
          <w:rFonts w:ascii="Arial" w:eastAsia="Calibri" w:hAnsi="Arial" w:cs="Arial"/>
          <w:sz w:val="24"/>
          <w:szCs w:val="24"/>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14:paraId="74E79C59" w14:textId="77777777" w:rsidR="00D56CFA" w:rsidRPr="00D56CFA" w:rsidRDefault="00D56CFA" w:rsidP="00D56CFA">
      <w:pPr>
        <w:spacing w:after="200" w:line="240" w:lineRule="auto"/>
        <w:jc w:val="both"/>
        <w:rPr>
          <w:rFonts w:ascii="Arial" w:eastAsia="Calibri" w:hAnsi="Arial" w:cs="Arial"/>
          <w:sz w:val="24"/>
          <w:szCs w:val="24"/>
        </w:rPr>
      </w:pPr>
      <w:r w:rsidRPr="00D56CFA">
        <w:rPr>
          <w:rFonts w:ascii="Arial" w:eastAsia="Calibri" w:hAnsi="Arial" w:cs="Arial"/>
          <w:sz w:val="24"/>
          <w:szCs w:val="24"/>
        </w:rPr>
        <w:t>детский сад посещают (в среднем) 244 воспитанников в возрасте от 1,6 до 8 лет. В детском саду сформировано 11 групп общеразвивающей направленности. Из них:</w:t>
      </w:r>
    </w:p>
    <w:p w14:paraId="7465F2B9" w14:textId="77777777" w:rsidR="00D56CFA" w:rsidRPr="00D56CFA" w:rsidRDefault="00D56CFA" w:rsidP="00D56CFA">
      <w:pPr>
        <w:spacing w:after="200" w:line="240" w:lineRule="auto"/>
        <w:jc w:val="both"/>
        <w:rPr>
          <w:rFonts w:ascii="Arial" w:eastAsia="Calibri" w:hAnsi="Arial" w:cs="Arial"/>
          <w:sz w:val="24"/>
          <w:szCs w:val="24"/>
        </w:rPr>
      </w:pPr>
    </w:p>
    <w:p w14:paraId="061D8EBC" w14:textId="77777777" w:rsidR="00D56CFA" w:rsidRPr="00D56CFA" w:rsidRDefault="00D56CFA" w:rsidP="00D56CFA">
      <w:pPr>
        <w:spacing w:after="200" w:line="240" w:lineRule="auto"/>
        <w:jc w:val="both"/>
        <w:rPr>
          <w:rFonts w:ascii="Arial" w:eastAsia="Calibri" w:hAnsi="Arial" w:cs="Arial"/>
          <w:sz w:val="24"/>
          <w:szCs w:val="24"/>
        </w:rPr>
      </w:pPr>
      <w:r w:rsidRPr="00D56CFA">
        <w:rPr>
          <w:rFonts w:ascii="Arial" w:eastAsia="Calibri" w:hAnsi="Arial" w:cs="Arial"/>
          <w:sz w:val="24"/>
          <w:szCs w:val="24"/>
        </w:rPr>
        <w:t>-  2 группы раннего возраста - 42 детей</w:t>
      </w:r>
    </w:p>
    <w:p w14:paraId="36F96896" w14:textId="77777777" w:rsidR="00D56CFA" w:rsidRPr="00D56CFA" w:rsidRDefault="00D56CFA" w:rsidP="00D56CFA">
      <w:pPr>
        <w:spacing w:after="200" w:line="240" w:lineRule="auto"/>
        <w:jc w:val="both"/>
        <w:rPr>
          <w:rFonts w:ascii="Arial" w:eastAsia="Calibri" w:hAnsi="Arial" w:cs="Arial"/>
          <w:sz w:val="24"/>
          <w:szCs w:val="24"/>
        </w:rPr>
      </w:pPr>
      <w:r w:rsidRPr="00D56CFA">
        <w:rPr>
          <w:rFonts w:ascii="Arial" w:eastAsia="Calibri" w:hAnsi="Arial" w:cs="Arial"/>
          <w:sz w:val="24"/>
          <w:szCs w:val="24"/>
        </w:rPr>
        <w:t>-  2 группы младшего возраста - 44 детей</w:t>
      </w:r>
    </w:p>
    <w:p w14:paraId="192E155E" w14:textId="77777777" w:rsidR="00D56CFA" w:rsidRPr="00D56CFA" w:rsidRDefault="00D56CFA" w:rsidP="00D56CFA">
      <w:pPr>
        <w:spacing w:after="200" w:line="240" w:lineRule="auto"/>
        <w:jc w:val="both"/>
        <w:rPr>
          <w:rFonts w:ascii="Arial" w:eastAsia="Calibri" w:hAnsi="Arial" w:cs="Arial"/>
          <w:sz w:val="24"/>
          <w:szCs w:val="24"/>
        </w:rPr>
      </w:pPr>
      <w:r w:rsidRPr="00D56CFA">
        <w:rPr>
          <w:rFonts w:ascii="Arial" w:eastAsia="Calibri" w:hAnsi="Arial" w:cs="Arial"/>
          <w:sz w:val="24"/>
          <w:szCs w:val="24"/>
        </w:rPr>
        <w:t>-  2 группы среднего возраста – 41 детей</w:t>
      </w:r>
    </w:p>
    <w:p w14:paraId="17F66695" w14:textId="77777777" w:rsidR="00D56CFA" w:rsidRPr="00D56CFA" w:rsidRDefault="00D56CFA" w:rsidP="00D56CFA">
      <w:pPr>
        <w:spacing w:after="200" w:line="240" w:lineRule="auto"/>
        <w:jc w:val="both"/>
        <w:rPr>
          <w:rFonts w:ascii="Arial" w:eastAsia="Calibri" w:hAnsi="Arial" w:cs="Arial"/>
          <w:sz w:val="24"/>
          <w:szCs w:val="24"/>
        </w:rPr>
      </w:pPr>
      <w:r w:rsidRPr="00D56CFA">
        <w:rPr>
          <w:rFonts w:ascii="Arial" w:eastAsia="Calibri" w:hAnsi="Arial" w:cs="Arial"/>
          <w:sz w:val="24"/>
          <w:szCs w:val="24"/>
        </w:rPr>
        <w:t>-  2 группы старшего возраста - 51 детей</w:t>
      </w:r>
    </w:p>
    <w:p w14:paraId="62CA14C7" w14:textId="77777777" w:rsidR="00D56CFA" w:rsidRPr="00D56CFA" w:rsidRDefault="00D56CFA" w:rsidP="00D56CFA">
      <w:pPr>
        <w:spacing w:after="200" w:line="240" w:lineRule="auto"/>
        <w:jc w:val="both"/>
        <w:rPr>
          <w:rFonts w:ascii="Arial" w:eastAsia="Calibri" w:hAnsi="Arial" w:cs="Arial"/>
          <w:sz w:val="24"/>
          <w:szCs w:val="24"/>
        </w:rPr>
      </w:pPr>
      <w:r w:rsidRPr="00D56CFA">
        <w:rPr>
          <w:rFonts w:ascii="Arial" w:eastAsia="Calibri" w:hAnsi="Arial" w:cs="Arial"/>
          <w:sz w:val="24"/>
          <w:szCs w:val="24"/>
        </w:rPr>
        <w:t>-  3 группы подготовительного возраста – 66 детей</w:t>
      </w:r>
    </w:p>
    <w:p w14:paraId="7D8C0E66" w14:textId="77777777" w:rsidR="00D56CFA" w:rsidRPr="00D56CFA" w:rsidRDefault="00D56CFA" w:rsidP="00D56CFA">
      <w:pPr>
        <w:spacing w:after="200" w:line="240" w:lineRule="auto"/>
        <w:jc w:val="both"/>
        <w:rPr>
          <w:rFonts w:ascii="Arial" w:eastAsia="Calibri" w:hAnsi="Arial" w:cs="Arial"/>
          <w:sz w:val="24"/>
          <w:szCs w:val="24"/>
        </w:rPr>
      </w:pPr>
    </w:p>
    <w:p w14:paraId="011165C8" w14:textId="77777777" w:rsidR="00D56CFA" w:rsidRPr="00D56CFA" w:rsidRDefault="00D56CFA" w:rsidP="00D56CFA">
      <w:pPr>
        <w:spacing w:after="200" w:line="240" w:lineRule="auto"/>
        <w:jc w:val="both"/>
        <w:rPr>
          <w:rFonts w:ascii="Arial" w:eastAsia="Calibri" w:hAnsi="Arial" w:cs="Arial"/>
          <w:sz w:val="24"/>
          <w:szCs w:val="24"/>
        </w:rPr>
      </w:pPr>
    </w:p>
    <w:p w14:paraId="137A4D8D" w14:textId="77777777" w:rsidR="00D56CFA" w:rsidRPr="00D56CFA" w:rsidRDefault="00D56CFA" w:rsidP="00D56CFA">
      <w:pPr>
        <w:spacing w:after="200" w:line="240" w:lineRule="auto"/>
        <w:jc w:val="both"/>
        <w:rPr>
          <w:rFonts w:ascii="Arial" w:eastAsia="Calibri" w:hAnsi="Arial" w:cs="Arial"/>
          <w:sz w:val="24"/>
          <w:szCs w:val="24"/>
        </w:rPr>
      </w:pPr>
    </w:p>
    <w:p w14:paraId="55FDCDEC" w14:textId="77777777" w:rsidR="00D56CFA" w:rsidRPr="00D56CFA" w:rsidRDefault="00D56CFA" w:rsidP="00D56CFA">
      <w:pPr>
        <w:spacing w:after="200" w:line="240" w:lineRule="auto"/>
        <w:jc w:val="both"/>
        <w:rPr>
          <w:rFonts w:ascii="Arial" w:eastAsia="Calibri" w:hAnsi="Arial" w:cs="Arial"/>
          <w:sz w:val="24"/>
          <w:szCs w:val="24"/>
        </w:rPr>
      </w:pPr>
      <w:r w:rsidRPr="00D56CFA">
        <w:rPr>
          <w:rFonts w:ascii="Arial" w:eastAsia="Calibri" w:hAnsi="Arial" w:cs="Arial"/>
          <w:sz w:val="24"/>
          <w:szCs w:val="24"/>
        </w:rPr>
        <w:t>Уровень развития детей анализируется по итогам педагогической диагностики. Формы проведения диагностики:</w:t>
      </w:r>
    </w:p>
    <w:p w14:paraId="04D1C8D1" w14:textId="77777777" w:rsidR="00D56CFA" w:rsidRPr="00D56CFA" w:rsidRDefault="00D56CFA" w:rsidP="00D56CFA">
      <w:pPr>
        <w:spacing w:after="200" w:line="240" w:lineRule="auto"/>
        <w:jc w:val="both"/>
        <w:rPr>
          <w:rFonts w:ascii="Arial" w:eastAsia="Calibri" w:hAnsi="Arial" w:cs="Arial"/>
          <w:sz w:val="24"/>
          <w:szCs w:val="24"/>
        </w:rPr>
      </w:pPr>
      <w:r w:rsidRPr="00D56CFA">
        <w:rPr>
          <w:rFonts w:ascii="Arial" w:eastAsia="Calibri" w:hAnsi="Arial" w:cs="Arial"/>
          <w:sz w:val="24"/>
          <w:szCs w:val="24"/>
        </w:rPr>
        <w:t>− диагностические занятия (по каждому разделу программы);</w:t>
      </w:r>
    </w:p>
    <w:p w14:paraId="7F11AF45" w14:textId="77777777" w:rsidR="00D56CFA" w:rsidRPr="00D56CFA" w:rsidRDefault="00D56CFA" w:rsidP="00D56CFA">
      <w:pPr>
        <w:spacing w:after="200" w:line="240" w:lineRule="auto"/>
        <w:jc w:val="both"/>
        <w:rPr>
          <w:rFonts w:ascii="Arial" w:eastAsia="Calibri" w:hAnsi="Arial" w:cs="Arial"/>
          <w:sz w:val="24"/>
          <w:szCs w:val="24"/>
        </w:rPr>
      </w:pPr>
      <w:r w:rsidRPr="00D56CFA">
        <w:rPr>
          <w:rFonts w:ascii="Arial" w:eastAsia="Calibri" w:hAnsi="Arial" w:cs="Arial"/>
          <w:sz w:val="24"/>
          <w:szCs w:val="24"/>
        </w:rPr>
        <w:t>− диагностические срезы;</w:t>
      </w:r>
    </w:p>
    <w:p w14:paraId="647DF6DB" w14:textId="77777777" w:rsidR="00D56CFA" w:rsidRPr="00D56CFA" w:rsidRDefault="00D56CFA" w:rsidP="00D56CFA">
      <w:pPr>
        <w:spacing w:after="200" w:line="240" w:lineRule="auto"/>
        <w:jc w:val="both"/>
        <w:rPr>
          <w:rFonts w:ascii="Arial" w:eastAsia="Calibri" w:hAnsi="Arial" w:cs="Arial"/>
          <w:sz w:val="24"/>
          <w:szCs w:val="24"/>
        </w:rPr>
      </w:pPr>
      <w:r w:rsidRPr="00D56CFA">
        <w:rPr>
          <w:rFonts w:ascii="Arial" w:eastAsia="Calibri" w:hAnsi="Arial" w:cs="Arial"/>
          <w:sz w:val="24"/>
          <w:szCs w:val="24"/>
        </w:rPr>
        <w:t>− наблюдения, итоговые занятия.</w:t>
      </w:r>
    </w:p>
    <w:p w14:paraId="4F741516" w14:textId="77777777" w:rsidR="00D56CFA" w:rsidRPr="00D56CFA" w:rsidRDefault="00D56CFA" w:rsidP="00D56CFA">
      <w:pPr>
        <w:spacing w:after="200" w:line="240" w:lineRule="auto"/>
        <w:jc w:val="both"/>
        <w:rPr>
          <w:rFonts w:ascii="Arial" w:eastAsia="Calibri" w:hAnsi="Arial" w:cs="Arial"/>
          <w:sz w:val="24"/>
          <w:szCs w:val="24"/>
        </w:rPr>
      </w:pPr>
      <w:r w:rsidRPr="00D56CFA">
        <w:rPr>
          <w:rFonts w:ascii="Arial" w:eastAsia="Calibri" w:hAnsi="Arial" w:cs="Arial"/>
          <w:sz w:val="24"/>
          <w:szCs w:val="24"/>
        </w:rPr>
        <w:t>Разработанные диагностические карты используются детском саду для определения освоения основной образовательной программы дошкольного образования в каждой возрастной группе. Карты включают анализ уровня развития интегративных качеств и качества освоения образовательных областей. С результатами качества освоения ООП дошкольников за 2021 гг. можно ознакомиться, обратившись к рисунку №1</w:t>
      </w:r>
      <w:r w:rsidRPr="00D56CFA">
        <w:rPr>
          <w:rFonts w:ascii="Arial" w:eastAsia="Calibri" w:hAnsi="Arial" w:cs="Arial"/>
          <w:color w:val="000000" w:themeColor="text1"/>
          <w:sz w:val="24"/>
          <w:szCs w:val="24"/>
        </w:rPr>
        <w:t xml:space="preserve">. </w:t>
      </w:r>
      <w:r w:rsidRPr="00D56CFA">
        <w:rPr>
          <w:rFonts w:ascii="Arial" w:eastAsia="Calibri" w:hAnsi="Arial" w:cs="Arial"/>
          <w:sz w:val="24"/>
          <w:szCs w:val="24"/>
        </w:rPr>
        <w:t xml:space="preserve">Согласно полученным данным </w:t>
      </w:r>
      <w:proofErr w:type="gramStart"/>
      <w:r w:rsidRPr="00D56CFA">
        <w:rPr>
          <w:rFonts w:ascii="Arial" w:eastAsia="Calibri" w:hAnsi="Arial" w:cs="Arial"/>
          <w:sz w:val="24"/>
          <w:szCs w:val="24"/>
        </w:rPr>
        <w:t>в целом</w:t>
      </w:r>
      <w:proofErr w:type="gramEnd"/>
      <w:r w:rsidRPr="00D56CFA">
        <w:rPr>
          <w:rFonts w:ascii="Arial" w:eastAsia="Calibri" w:hAnsi="Arial" w:cs="Arial"/>
          <w:sz w:val="24"/>
          <w:szCs w:val="24"/>
        </w:rPr>
        <w:t xml:space="preserve"> степень освоения образовательной программы осталась на прежнем уровне, так число воспитанников, успешно освоивших ООП превышает 90%.</w:t>
      </w:r>
    </w:p>
    <w:p w14:paraId="3359CB8E" w14:textId="77777777" w:rsidR="00D56CFA" w:rsidRPr="00D56CFA" w:rsidRDefault="00D56CFA" w:rsidP="00D56CFA">
      <w:pPr>
        <w:spacing w:after="0" w:line="240" w:lineRule="auto"/>
        <w:jc w:val="right"/>
        <w:rPr>
          <w:rFonts w:ascii="Arial" w:eastAsia="Calibri" w:hAnsi="Arial" w:cs="Arial"/>
          <w:i/>
          <w:sz w:val="28"/>
        </w:rPr>
      </w:pPr>
      <w:r w:rsidRPr="00D56CFA">
        <w:rPr>
          <w:rFonts w:ascii="Arial" w:eastAsia="Calibri" w:hAnsi="Arial" w:cs="Arial"/>
          <w:i/>
          <w:sz w:val="28"/>
        </w:rPr>
        <w:t>Рисунок №1.</w:t>
      </w:r>
    </w:p>
    <w:p w14:paraId="16E2C2E8" w14:textId="77777777" w:rsidR="00D56CFA" w:rsidRPr="00D56CFA" w:rsidRDefault="00D56CFA" w:rsidP="00D56CFA">
      <w:pPr>
        <w:spacing w:after="0" w:line="240" w:lineRule="auto"/>
        <w:jc w:val="right"/>
        <w:rPr>
          <w:rFonts w:ascii="Arial" w:eastAsia="Calibri" w:hAnsi="Arial" w:cs="Arial"/>
          <w:i/>
          <w:sz w:val="28"/>
        </w:rPr>
      </w:pPr>
      <w:r w:rsidRPr="00D56CFA">
        <w:rPr>
          <w:rFonts w:ascii="Arial" w:eastAsia="Calibri" w:hAnsi="Arial" w:cs="Arial"/>
          <w:i/>
          <w:sz w:val="28"/>
        </w:rPr>
        <w:t>Степень освоения образовательной программы воспитанниками, в (%)</w:t>
      </w:r>
    </w:p>
    <w:p w14:paraId="145BFA3A" w14:textId="77777777" w:rsidR="00D56CFA" w:rsidRPr="00D56CFA" w:rsidRDefault="00D56CFA" w:rsidP="00D56CFA">
      <w:pPr>
        <w:spacing w:after="200" w:line="240" w:lineRule="auto"/>
        <w:jc w:val="center"/>
        <w:rPr>
          <w:rFonts w:ascii="Arial" w:eastAsia="Calibri" w:hAnsi="Arial" w:cs="Arial"/>
          <w:color w:val="FF0000"/>
          <w:sz w:val="24"/>
          <w:szCs w:val="24"/>
        </w:rPr>
      </w:pPr>
      <w:r w:rsidRPr="00D56CFA">
        <w:rPr>
          <w:rFonts w:ascii="Arial" w:eastAsia="Calibri" w:hAnsi="Arial" w:cs="Arial"/>
          <w:noProof/>
          <w:color w:val="FF0000"/>
          <w:sz w:val="24"/>
          <w:szCs w:val="24"/>
          <w:lang w:eastAsia="ru-RU"/>
        </w:rPr>
        <w:drawing>
          <wp:inline distT="0" distB="0" distL="0" distR="0" wp14:anchorId="5F9275FB" wp14:editId="10C4FF12">
            <wp:extent cx="4705350" cy="29051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79B4289" w14:textId="77777777" w:rsidR="00D56CFA" w:rsidRPr="00D56CFA" w:rsidRDefault="00D56CFA" w:rsidP="00D56CFA">
      <w:pPr>
        <w:spacing w:after="200" w:line="240" w:lineRule="auto"/>
        <w:jc w:val="both"/>
        <w:rPr>
          <w:rFonts w:ascii="Arial" w:eastAsia="Calibri" w:hAnsi="Arial" w:cs="Arial"/>
          <w:i/>
          <w:color w:val="FF0000"/>
          <w:sz w:val="28"/>
        </w:rPr>
      </w:pPr>
      <w:r w:rsidRPr="00D56CFA">
        <w:rPr>
          <w:rFonts w:ascii="Arial" w:eastAsia="Calibri" w:hAnsi="Arial" w:cs="Arial"/>
          <w:sz w:val="24"/>
          <w:szCs w:val="24"/>
        </w:rPr>
        <w:t>В июне 2021 года педагоги детского сада проводили обследование воспитанников подготовительных группы на предмет оценки сформированности предпосылок к учебной деятельности в количестве 51 человека. 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r w:rsidRPr="00D56CFA">
        <w:rPr>
          <w:rFonts w:ascii="Arial" w:eastAsia="Calibri" w:hAnsi="Arial" w:cs="Arial"/>
          <w:i/>
          <w:color w:val="FF0000"/>
          <w:sz w:val="28"/>
        </w:rPr>
        <w:t xml:space="preserve">        </w:t>
      </w:r>
    </w:p>
    <w:p w14:paraId="0A5455D8" w14:textId="77777777" w:rsidR="00D56CFA" w:rsidRPr="00D56CFA" w:rsidRDefault="00D56CFA" w:rsidP="00D56CFA">
      <w:pPr>
        <w:spacing w:after="200" w:line="240" w:lineRule="auto"/>
        <w:jc w:val="both"/>
        <w:rPr>
          <w:rFonts w:ascii="Arial" w:eastAsia="Calibri" w:hAnsi="Arial" w:cs="Arial"/>
          <w:sz w:val="24"/>
          <w:szCs w:val="24"/>
        </w:rPr>
      </w:pPr>
      <w:r w:rsidRPr="00D56CFA">
        <w:rPr>
          <w:rFonts w:ascii="Arial" w:eastAsia="Calibri" w:hAnsi="Arial" w:cs="Arial"/>
          <w:i/>
          <w:sz w:val="28"/>
        </w:rPr>
        <w:t xml:space="preserve">                                                                                            </w:t>
      </w:r>
      <w:r w:rsidRPr="00D56CFA">
        <w:rPr>
          <w:rFonts w:ascii="Arial" w:eastAsia="Calibri" w:hAnsi="Arial" w:cs="Arial"/>
          <w:sz w:val="24"/>
        </w:rPr>
        <w:t>Рисунок №2.</w:t>
      </w:r>
    </w:p>
    <w:p w14:paraId="606DEB4D" w14:textId="77777777" w:rsidR="00D56CFA" w:rsidRPr="00D56CFA" w:rsidRDefault="00D56CFA" w:rsidP="00D56CFA">
      <w:pPr>
        <w:spacing w:after="0" w:line="240" w:lineRule="auto"/>
        <w:jc w:val="right"/>
        <w:rPr>
          <w:rFonts w:ascii="Arial" w:eastAsia="Calibri" w:hAnsi="Arial" w:cs="Arial"/>
          <w:i/>
          <w:sz w:val="28"/>
        </w:rPr>
      </w:pPr>
      <w:r w:rsidRPr="00D56CFA">
        <w:rPr>
          <w:rFonts w:ascii="Arial" w:eastAsia="Calibri" w:hAnsi="Arial" w:cs="Arial"/>
          <w:i/>
          <w:sz w:val="28"/>
        </w:rPr>
        <w:t>Готовность детей к школе, в (%)</w:t>
      </w:r>
    </w:p>
    <w:p w14:paraId="73E8CCC6" w14:textId="77777777" w:rsidR="00D56CFA" w:rsidRPr="00D56CFA" w:rsidRDefault="00D56CFA" w:rsidP="00D56CFA">
      <w:pPr>
        <w:spacing w:after="200" w:line="240" w:lineRule="auto"/>
        <w:jc w:val="center"/>
        <w:rPr>
          <w:rFonts w:ascii="Arial" w:eastAsia="Calibri" w:hAnsi="Arial" w:cs="Arial"/>
          <w:i/>
          <w:color w:val="FF0000"/>
          <w:sz w:val="28"/>
        </w:rPr>
      </w:pPr>
      <w:r w:rsidRPr="00D56CFA">
        <w:rPr>
          <w:rFonts w:ascii="Arial" w:eastAsia="Calibri" w:hAnsi="Arial" w:cs="Arial"/>
          <w:noProof/>
          <w:color w:val="FF0000"/>
          <w:sz w:val="24"/>
          <w:szCs w:val="24"/>
          <w:lang w:eastAsia="ru-RU"/>
        </w:rPr>
        <w:drawing>
          <wp:inline distT="0" distB="0" distL="0" distR="0" wp14:anchorId="707A03B1" wp14:editId="13EC994F">
            <wp:extent cx="4705350" cy="29051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D56CFA">
        <w:rPr>
          <w:rFonts w:ascii="Arial" w:eastAsia="Calibri" w:hAnsi="Arial" w:cs="Arial"/>
          <w:i/>
          <w:color w:val="FF0000"/>
          <w:sz w:val="28"/>
        </w:rPr>
        <w:t xml:space="preserve"> </w:t>
      </w:r>
    </w:p>
    <w:p w14:paraId="4504C609" w14:textId="77777777" w:rsidR="00D56CFA" w:rsidRPr="00D56CFA" w:rsidRDefault="00D56CFA" w:rsidP="00D56CFA">
      <w:pPr>
        <w:spacing w:after="200" w:line="240" w:lineRule="auto"/>
        <w:jc w:val="center"/>
        <w:rPr>
          <w:rFonts w:ascii="Arial" w:eastAsia="Calibri" w:hAnsi="Arial" w:cs="Arial"/>
          <w:i/>
          <w:color w:val="FF0000"/>
          <w:sz w:val="28"/>
        </w:rPr>
      </w:pPr>
    </w:p>
    <w:p w14:paraId="632E15B8" w14:textId="77777777" w:rsidR="00D56CFA" w:rsidRPr="00D56CFA" w:rsidRDefault="00D56CFA" w:rsidP="00D56CFA">
      <w:pPr>
        <w:spacing w:after="200" w:line="240" w:lineRule="auto"/>
        <w:rPr>
          <w:rFonts w:ascii="Arial" w:eastAsia="Calibri" w:hAnsi="Arial" w:cs="Arial"/>
          <w:color w:val="FF0000"/>
          <w:sz w:val="24"/>
          <w:szCs w:val="24"/>
        </w:rPr>
      </w:pPr>
      <w:r w:rsidRPr="00D56CFA">
        <w:rPr>
          <w:rFonts w:ascii="Arial" w:eastAsia="Calibri" w:hAnsi="Arial" w:cs="Arial"/>
          <w:sz w:val="24"/>
          <w:szCs w:val="24"/>
        </w:rPr>
        <w:t>Результаты педагогического анализа показывают, что показатели готовности детей к школе сохраняются на достаточно высоком уровне. Преобладают детей с высоким и средним уровнями развития</w:t>
      </w:r>
      <w:r w:rsidRPr="00D56CFA">
        <w:rPr>
          <w:rFonts w:ascii="Arial" w:eastAsia="Calibri" w:hAnsi="Arial" w:cs="Arial"/>
          <w:color w:val="FF0000"/>
          <w:sz w:val="24"/>
          <w:szCs w:val="24"/>
        </w:rPr>
        <w:t xml:space="preserve">. </w:t>
      </w:r>
    </w:p>
    <w:p w14:paraId="7A04147F" w14:textId="77777777" w:rsidR="00D56CFA" w:rsidRPr="00D56CFA" w:rsidRDefault="00D56CFA" w:rsidP="00D56CFA">
      <w:pPr>
        <w:spacing w:after="0" w:line="276" w:lineRule="auto"/>
        <w:rPr>
          <w:rFonts w:ascii="Arial" w:eastAsia="Calibri" w:hAnsi="Arial" w:cs="Arial"/>
          <w:b/>
          <w:sz w:val="24"/>
          <w:szCs w:val="24"/>
        </w:rPr>
      </w:pPr>
      <w:r w:rsidRPr="00D56CFA">
        <w:rPr>
          <w:rFonts w:ascii="Arial" w:eastAsia="Calibri" w:hAnsi="Arial" w:cs="Arial"/>
          <w:b/>
          <w:sz w:val="24"/>
          <w:szCs w:val="24"/>
        </w:rPr>
        <w:t>О реализации образовательной деятельности в дистанционном режиме</w:t>
      </w:r>
    </w:p>
    <w:p w14:paraId="0993587B" w14:textId="77777777" w:rsidR="00D56CFA" w:rsidRPr="00D56CFA" w:rsidRDefault="00D56CFA" w:rsidP="00D56CFA">
      <w:pPr>
        <w:spacing w:after="0" w:line="276" w:lineRule="auto"/>
        <w:jc w:val="both"/>
        <w:rPr>
          <w:rFonts w:ascii="Arial" w:eastAsia="Calibri" w:hAnsi="Arial" w:cs="Arial"/>
          <w:sz w:val="24"/>
          <w:szCs w:val="24"/>
          <w:lang w:eastAsia="ru-RU"/>
        </w:rPr>
      </w:pPr>
      <w:r w:rsidRPr="00D56CFA">
        <w:rPr>
          <w:rFonts w:ascii="Arial" w:eastAsia="Calibri" w:hAnsi="Arial" w:cs="Arial"/>
          <w:sz w:val="24"/>
          <w:szCs w:val="24"/>
          <w:lang w:eastAsia="ru-RU"/>
        </w:rPr>
        <w:t>В детском саду для освоения образовательной программы дошкольного образования в условиях самоизоляции было предусмотрено проведение занятий в форматах – предоставление записи занятий на имеющихся ресурсах (</w:t>
      </w:r>
      <w:r w:rsidRPr="00D56CFA">
        <w:rPr>
          <w:rFonts w:ascii="Arial" w:eastAsia="Calibri" w:hAnsi="Arial" w:cs="Arial"/>
          <w:sz w:val="24"/>
          <w:szCs w:val="24"/>
        </w:rPr>
        <w:t>облачные сервисы Яндекс, Mail, Google</w:t>
      </w:r>
      <w:r w:rsidRPr="00D56CFA">
        <w:rPr>
          <w:rFonts w:ascii="Arial" w:eastAsia="Calibri" w:hAnsi="Arial" w:cs="Arial"/>
          <w:sz w:val="24"/>
          <w:szCs w:val="24"/>
          <w:lang w:eastAsia="ru-RU"/>
        </w:rPr>
        <w:t>). Право выбора предоставлялось родителям (законным представителям) исходя из имеющихся условий для участия их детей в занятиях на основании заявления.</w:t>
      </w:r>
    </w:p>
    <w:p w14:paraId="74B62266" w14:textId="77777777" w:rsidR="00D56CFA" w:rsidRPr="00D56CFA" w:rsidRDefault="00D56CFA" w:rsidP="00D56CFA">
      <w:pPr>
        <w:spacing w:after="0" w:line="240" w:lineRule="auto"/>
        <w:jc w:val="both"/>
        <w:rPr>
          <w:rFonts w:ascii="Arial" w:eastAsia="Calibri" w:hAnsi="Arial" w:cs="Arial"/>
          <w:sz w:val="24"/>
          <w:szCs w:val="24"/>
          <w:lang w:eastAsia="ru-RU"/>
        </w:rPr>
      </w:pPr>
      <w:r w:rsidRPr="00D56CFA">
        <w:rPr>
          <w:rFonts w:ascii="Arial" w:eastAsia="Calibri" w:hAnsi="Arial" w:cs="Arial"/>
          <w:sz w:val="24"/>
          <w:szCs w:val="24"/>
          <w:lang w:eastAsia="ru-RU"/>
        </w:rPr>
        <w:t>Для качественной организации родителями привычного режима для детей специалистами детского сада систематически проводились консультации, оказывалась методическая помощь и по возможности техническая. Данные мониторинга посещения онлайн-занятий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w:t>
      </w:r>
    </w:p>
    <w:p w14:paraId="0A529A58" w14:textId="77777777" w:rsidR="00D56CFA" w:rsidRPr="00D56CFA" w:rsidRDefault="00D56CFA" w:rsidP="00D56CFA">
      <w:pPr>
        <w:spacing w:after="0" w:line="276" w:lineRule="auto"/>
        <w:jc w:val="both"/>
        <w:rPr>
          <w:rFonts w:ascii="Arial" w:eastAsia="Calibri" w:hAnsi="Arial" w:cs="Arial"/>
          <w:b/>
          <w:bCs/>
          <w:sz w:val="24"/>
          <w:szCs w:val="24"/>
        </w:rPr>
      </w:pPr>
      <w:r w:rsidRPr="00D56CFA">
        <w:rPr>
          <w:rFonts w:ascii="Arial" w:eastAsia="Calibri" w:hAnsi="Arial" w:cs="Arial"/>
          <w:b/>
          <w:sz w:val="24"/>
          <w:szCs w:val="24"/>
        </w:rPr>
        <w:t>О роли родителей (законных представителей) в достижении результатов образовательной деятельности</w:t>
      </w:r>
    </w:p>
    <w:p w14:paraId="1DF7DC0A" w14:textId="77777777" w:rsidR="00D56CFA" w:rsidRPr="00D56CFA" w:rsidRDefault="00D56CFA" w:rsidP="00D56CFA">
      <w:pPr>
        <w:spacing w:after="0" w:line="276" w:lineRule="auto"/>
        <w:jc w:val="both"/>
        <w:rPr>
          <w:rFonts w:ascii="Arial" w:eastAsia="Calibri" w:hAnsi="Arial" w:cs="Arial"/>
          <w:bCs/>
          <w:sz w:val="24"/>
          <w:szCs w:val="24"/>
        </w:rPr>
      </w:pPr>
      <w:r w:rsidRPr="00D56CFA">
        <w:rPr>
          <w:rFonts w:ascii="Arial" w:eastAsia="Calibri" w:hAnsi="Arial" w:cs="Arial"/>
          <w:bCs/>
          <w:sz w:val="24"/>
          <w:szCs w:val="24"/>
        </w:rPr>
        <w:t>Результаты педагогического анализа, проведенного по итогам освоения образовательной программы в дистанционном режиме, свидетельствуют о снижении результативности образовательной деятельности в ДОУ. Причину данной ситуации видим в следующем:</w:t>
      </w:r>
    </w:p>
    <w:p w14:paraId="48C13CB4" w14:textId="77777777" w:rsidR="00D56CFA" w:rsidRPr="00D56CFA" w:rsidRDefault="00D56CFA" w:rsidP="00D56CFA">
      <w:pPr>
        <w:spacing w:after="0" w:line="276" w:lineRule="auto"/>
        <w:jc w:val="both"/>
        <w:rPr>
          <w:rFonts w:ascii="Arial" w:eastAsia="Calibri" w:hAnsi="Arial" w:cs="Arial"/>
          <w:bCs/>
          <w:sz w:val="24"/>
          <w:szCs w:val="24"/>
        </w:rPr>
      </w:pPr>
      <w:r w:rsidRPr="00D56CFA">
        <w:rPr>
          <w:rFonts w:ascii="Arial" w:eastAsia="Calibri" w:hAnsi="Arial" w:cs="Arial"/>
          <w:bCs/>
          <w:sz w:val="24"/>
          <w:szCs w:val="24"/>
        </w:rPr>
        <w:t>- в недостаточном обеспечении родителями (законными представителями) привычного для детей детсадовского режима,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w:t>
      </w:r>
    </w:p>
    <w:p w14:paraId="3842B3C3" w14:textId="77777777" w:rsidR="00D56CFA" w:rsidRPr="00D56CFA" w:rsidRDefault="00D56CFA" w:rsidP="00D56CFA">
      <w:pPr>
        <w:spacing w:after="0" w:line="276" w:lineRule="auto"/>
        <w:jc w:val="both"/>
        <w:rPr>
          <w:rFonts w:ascii="Arial" w:eastAsia="Calibri" w:hAnsi="Arial" w:cs="Arial"/>
          <w:bCs/>
          <w:sz w:val="24"/>
          <w:szCs w:val="24"/>
        </w:rPr>
      </w:pPr>
      <w:r w:rsidRPr="00D56CFA">
        <w:rPr>
          <w:rFonts w:ascii="Arial" w:eastAsia="Calibri" w:hAnsi="Arial" w:cs="Arial"/>
          <w:bCs/>
          <w:sz w:val="24"/>
          <w:szCs w:val="24"/>
        </w:rPr>
        <w:t>- педагоги не смогли установить полноценное взаимодействие с родителями, провести необходимые разъяснения о включенности в дистанционные занятия и значимости их для детей.</w:t>
      </w:r>
    </w:p>
    <w:p w14:paraId="71F708AB" w14:textId="77777777" w:rsidR="00D56CFA" w:rsidRPr="00D56CFA" w:rsidRDefault="00D56CFA" w:rsidP="00D56CFA">
      <w:pPr>
        <w:spacing w:after="0" w:line="240" w:lineRule="auto"/>
        <w:jc w:val="both"/>
        <w:rPr>
          <w:rFonts w:ascii="Arial" w:eastAsia="Calibri" w:hAnsi="Arial" w:cs="Arial"/>
          <w:i/>
          <w:sz w:val="24"/>
          <w:szCs w:val="24"/>
          <w:lang w:eastAsia="ru-RU"/>
        </w:rPr>
      </w:pPr>
      <w:r w:rsidRPr="00D56CFA">
        <w:rPr>
          <w:rFonts w:ascii="Arial" w:eastAsia="Calibri" w:hAnsi="Arial" w:cs="Arial"/>
          <w:bCs/>
          <w:sz w:val="24"/>
          <w:szCs w:val="24"/>
        </w:rPr>
        <w:t>Исходя из сложившейся ситуации, в плане работы детского сада на 2021 год предусмотреть мероприятия, минимизирующие выявленные дефициты, включить вопрос контроля в план ВСОКО.</w:t>
      </w:r>
    </w:p>
    <w:p w14:paraId="2D14773E" w14:textId="77777777" w:rsidR="00D56CFA" w:rsidRPr="00D56CFA" w:rsidRDefault="00D56CFA" w:rsidP="00D56CFA">
      <w:pPr>
        <w:spacing w:after="200" w:line="240" w:lineRule="auto"/>
        <w:rPr>
          <w:rFonts w:ascii="Arial" w:eastAsia="Calibri" w:hAnsi="Arial" w:cs="Arial"/>
          <w:b/>
          <w:sz w:val="24"/>
          <w:szCs w:val="24"/>
        </w:rPr>
      </w:pPr>
    </w:p>
    <w:p w14:paraId="052F4764" w14:textId="77777777" w:rsidR="00D56CFA" w:rsidRPr="00D56CFA" w:rsidRDefault="00D56CFA" w:rsidP="00D56CFA">
      <w:pPr>
        <w:spacing w:after="200" w:line="240" w:lineRule="auto"/>
        <w:rPr>
          <w:rFonts w:ascii="Arial" w:eastAsia="Calibri" w:hAnsi="Arial" w:cs="Arial"/>
          <w:b/>
          <w:sz w:val="24"/>
          <w:szCs w:val="24"/>
        </w:rPr>
      </w:pPr>
    </w:p>
    <w:p w14:paraId="01D26DD8" w14:textId="77777777" w:rsidR="00D56CFA" w:rsidRPr="00D56CFA" w:rsidRDefault="00D56CFA" w:rsidP="00D56CFA">
      <w:pPr>
        <w:spacing w:after="200" w:line="240" w:lineRule="auto"/>
        <w:rPr>
          <w:rFonts w:ascii="Arial" w:eastAsia="Calibri" w:hAnsi="Arial" w:cs="Arial"/>
          <w:b/>
          <w:sz w:val="24"/>
          <w:szCs w:val="24"/>
        </w:rPr>
      </w:pPr>
    </w:p>
    <w:p w14:paraId="00CCB8E3" w14:textId="77777777" w:rsidR="00D56CFA" w:rsidRPr="00D56CFA" w:rsidRDefault="00D56CFA" w:rsidP="00D56CFA">
      <w:pPr>
        <w:spacing w:after="200" w:line="240" w:lineRule="auto"/>
        <w:rPr>
          <w:rFonts w:ascii="Arial" w:eastAsia="Calibri" w:hAnsi="Arial" w:cs="Arial"/>
          <w:b/>
          <w:sz w:val="24"/>
          <w:szCs w:val="24"/>
        </w:rPr>
      </w:pPr>
      <w:r w:rsidRPr="00D56CFA">
        <w:rPr>
          <w:rFonts w:ascii="Arial" w:eastAsia="Calibri" w:hAnsi="Arial" w:cs="Arial"/>
          <w:b/>
          <w:sz w:val="24"/>
          <w:szCs w:val="24"/>
        </w:rPr>
        <w:t>Воспитательная работа</w:t>
      </w:r>
    </w:p>
    <w:p w14:paraId="48DD7F89" w14:textId="77777777" w:rsidR="00D56CFA" w:rsidRPr="00D56CFA" w:rsidRDefault="00D56CFA" w:rsidP="00D56CFA">
      <w:pPr>
        <w:spacing w:after="200" w:line="240" w:lineRule="auto"/>
        <w:jc w:val="both"/>
        <w:rPr>
          <w:rFonts w:ascii="Arial" w:eastAsia="Calibri" w:hAnsi="Arial" w:cs="Arial"/>
          <w:sz w:val="24"/>
          <w:szCs w:val="24"/>
        </w:rPr>
      </w:pPr>
      <w:r w:rsidRPr="00D56CFA">
        <w:rPr>
          <w:rFonts w:ascii="Arial" w:eastAsia="Calibri" w:hAnsi="Arial" w:cs="Arial"/>
          <w:sz w:val="24"/>
          <w:szCs w:val="24"/>
        </w:rPr>
        <w:t xml:space="preserve">Для определения стратегии воспитательной работы, в 2021 году проводился анализ состава семей воспитанников с определением наличия многодетности и особенностей юридического статуса родителей/опекунов. На рисунке №3 отражена характеристика состава семейного домохозяйства, а именно полнота родительской семьи воспитанников, с учетом критерия многодетности семьи. Оказалось, что в процентном соотношении за последние два года мониторинга в 2020 и 2021 гг. число полных семей составило порядка 80% (81,5%), в то время как 18,5% семей являлись неполными. В общей сложности доля многодетных семей от общего числа семей воспитанников оказалось примерно </w:t>
      </w:r>
      <w:proofErr w:type="gramStart"/>
      <w:r w:rsidRPr="00D56CFA">
        <w:rPr>
          <w:rFonts w:ascii="Arial" w:eastAsia="Calibri" w:hAnsi="Arial" w:cs="Arial"/>
          <w:sz w:val="24"/>
          <w:szCs w:val="24"/>
        </w:rPr>
        <w:t>13-14</w:t>
      </w:r>
      <w:proofErr w:type="gramEnd"/>
      <w:r w:rsidRPr="00D56CFA">
        <w:rPr>
          <w:rFonts w:ascii="Arial" w:eastAsia="Calibri" w:hAnsi="Arial" w:cs="Arial"/>
          <w:sz w:val="24"/>
          <w:szCs w:val="24"/>
        </w:rPr>
        <w:t xml:space="preserve">% </w:t>
      </w:r>
    </w:p>
    <w:p w14:paraId="7472758A" w14:textId="77777777" w:rsidR="00D56CFA" w:rsidRPr="00D56CFA" w:rsidRDefault="00D56CFA" w:rsidP="00D56CFA">
      <w:pPr>
        <w:spacing w:after="0" w:line="240" w:lineRule="auto"/>
        <w:rPr>
          <w:rFonts w:ascii="Arial" w:eastAsia="Calibri" w:hAnsi="Arial" w:cs="Arial"/>
          <w:i/>
          <w:color w:val="FF0000"/>
          <w:sz w:val="28"/>
        </w:rPr>
      </w:pPr>
      <w:r w:rsidRPr="00D56CFA">
        <w:rPr>
          <w:rFonts w:ascii="Arial" w:eastAsia="Calibri" w:hAnsi="Arial" w:cs="Arial"/>
          <w:color w:val="FF0000"/>
          <w:sz w:val="24"/>
          <w:szCs w:val="24"/>
        </w:rPr>
        <w:t xml:space="preserve">                                                                                                           </w:t>
      </w:r>
      <w:r w:rsidRPr="00D56CFA">
        <w:rPr>
          <w:rFonts w:ascii="Arial" w:eastAsia="Calibri" w:hAnsi="Arial" w:cs="Arial"/>
          <w:i/>
          <w:sz w:val="28"/>
        </w:rPr>
        <w:t>Рисунок №3.</w:t>
      </w:r>
    </w:p>
    <w:p w14:paraId="661426DE" w14:textId="77777777" w:rsidR="00D56CFA" w:rsidRPr="00D56CFA" w:rsidRDefault="00D56CFA" w:rsidP="00D56CFA">
      <w:pPr>
        <w:spacing w:after="200" w:line="240" w:lineRule="auto"/>
        <w:jc w:val="right"/>
        <w:rPr>
          <w:rFonts w:ascii="Arial" w:eastAsia="Calibri" w:hAnsi="Arial" w:cs="Arial"/>
          <w:i/>
          <w:sz w:val="28"/>
        </w:rPr>
      </w:pPr>
      <w:r w:rsidRPr="00D56CFA">
        <w:rPr>
          <w:rFonts w:ascii="Arial" w:eastAsia="Calibri" w:hAnsi="Arial" w:cs="Arial"/>
          <w:i/>
          <w:noProof/>
          <w:sz w:val="28"/>
        </w:rPr>
        <w:t>Особенности семейного домохозяйства</w:t>
      </w:r>
    </w:p>
    <w:p w14:paraId="2E23F6AE" w14:textId="77777777" w:rsidR="00D56CFA" w:rsidRPr="00D56CFA" w:rsidRDefault="00D56CFA" w:rsidP="00D56CFA">
      <w:pPr>
        <w:spacing w:after="200" w:line="240" w:lineRule="auto"/>
        <w:jc w:val="center"/>
        <w:rPr>
          <w:rFonts w:ascii="Arial" w:eastAsia="Calibri" w:hAnsi="Arial" w:cs="Arial"/>
          <w:i/>
          <w:color w:val="FF0000"/>
          <w:sz w:val="28"/>
        </w:rPr>
      </w:pPr>
      <w:r w:rsidRPr="00D56CFA">
        <w:rPr>
          <w:rFonts w:ascii="Arial" w:eastAsia="Calibri" w:hAnsi="Arial" w:cs="Arial"/>
          <w:i/>
          <w:noProof/>
          <w:color w:val="FF0000"/>
          <w:sz w:val="28"/>
        </w:rPr>
        <mc:AlternateContent>
          <mc:Choice Requires="wpg">
            <w:drawing>
              <wp:anchor distT="0" distB="0" distL="114300" distR="114300" simplePos="0" relativeHeight="251659264" behindDoc="0" locked="0" layoutInCell="1" allowOverlap="1" wp14:anchorId="76C236D9" wp14:editId="13BF2A28">
                <wp:simplePos x="0" y="0"/>
                <wp:positionH relativeFrom="column">
                  <wp:posOffset>114300</wp:posOffset>
                </wp:positionH>
                <wp:positionV relativeFrom="paragraph">
                  <wp:posOffset>184785</wp:posOffset>
                </wp:positionV>
                <wp:extent cx="5795010" cy="2758440"/>
                <wp:effectExtent l="3810" t="5715" r="1905" b="762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010" cy="2758440"/>
                          <a:chOff x="0" y="186"/>
                          <a:chExt cx="57947" cy="27584"/>
                        </a:xfrm>
                      </wpg:grpSpPr>
                      <wps:wsp>
                        <wps:cNvPr id="5" name="Прямоугольник 30"/>
                        <wps:cNvSpPr>
                          <a:spLocks noChangeArrowheads="1"/>
                        </wps:cNvSpPr>
                        <wps:spPr bwMode="auto">
                          <a:xfrm>
                            <a:off x="45533" y="11756"/>
                            <a:ext cx="12414" cy="4521"/>
                          </a:xfrm>
                          <a:prstGeom prst="rect">
                            <a:avLst/>
                          </a:prstGeom>
                          <a:solidFill>
                            <a:srgbClr val="A5A5A5">
                              <a:lumMod val="100000"/>
                              <a:lumOff val="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A08A51D" w14:textId="77777777" w:rsidR="00D56CFA" w:rsidRDefault="00D56CFA" w:rsidP="00D56CFA">
                              <w:pPr>
                                <w:jc w:val="center"/>
                              </w:pPr>
                              <w:r>
                                <w:t>Многодетные 42</w:t>
                              </w:r>
                            </w:p>
                          </w:txbxContent>
                        </wps:txbx>
                        <wps:bodyPr rot="0" vert="horz" wrap="square" lIns="91440" tIns="45720" rIns="91440" bIns="45720" anchor="ctr" anchorCtr="0" upright="1">
                          <a:noAutofit/>
                        </wps:bodyPr>
                      </wps:wsp>
                      <wps:wsp>
                        <wps:cNvPr id="6" name="Прямоугольник 31"/>
                        <wps:cNvSpPr>
                          <a:spLocks noChangeArrowheads="1"/>
                        </wps:cNvSpPr>
                        <wps:spPr bwMode="auto">
                          <a:xfrm>
                            <a:off x="0" y="11756"/>
                            <a:ext cx="12416" cy="4523"/>
                          </a:xfrm>
                          <a:prstGeom prst="rect">
                            <a:avLst/>
                          </a:prstGeom>
                          <a:solidFill>
                            <a:srgbClr val="A5A5A5">
                              <a:lumMod val="100000"/>
                              <a:lumOff val="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EF5E24B" w14:textId="77777777" w:rsidR="00D56CFA" w:rsidRDefault="00D56CFA" w:rsidP="00D56CFA">
                              <w:pPr>
                                <w:jc w:val="center"/>
                              </w:pPr>
                              <w:r>
                                <w:t>Многодетные 31</w:t>
                              </w:r>
                            </w:p>
                          </w:txbxContent>
                        </wps:txbx>
                        <wps:bodyPr rot="0" vert="horz" wrap="square" lIns="91440" tIns="45720" rIns="91440" bIns="45720" anchor="ctr" anchorCtr="0" upright="1">
                          <a:noAutofit/>
                        </wps:bodyPr>
                      </wps:wsp>
                      <wps:wsp>
                        <wps:cNvPr id="7" name="Прямая соединительная линия 32"/>
                        <wps:cNvCnPr>
                          <a:cxnSpLocks noChangeShapeType="1"/>
                        </wps:cNvCnPr>
                        <wps:spPr bwMode="auto">
                          <a:xfrm flipH="1">
                            <a:off x="12223" y="186"/>
                            <a:ext cx="2849" cy="11862"/>
                          </a:xfrm>
                          <a:prstGeom prst="line">
                            <a:avLst/>
                          </a:prstGeom>
                          <a:noFill/>
                          <a:ln w="6350">
                            <a:solidFill>
                              <a:sysClr val="window" lastClr="FFFFFF">
                                <a:lumMod val="65000"/>
                                <a:lumOff val="0"/>
                              </a:sysClr>
                            </a:solidFill>
                            <a:miter lim="800000"/>
                            <a:headEnd/>
                            <a:tailEnd/>
                          </a:ln>
                          <a:extLst>
                            <a:ext uri="{909E8E84-426E-40DD-AFC4-6F175D3DCCD1}">
                              <a14:hiddenFill xmlns:a14="http://schemas.microsoft.com/office/drawing/2010/main">
                                <a:noFill/>
                              </a14:hiddenFill>
                            </a:ext>
                          </a:extLst>
                        </wps:spPr>
                        <wps:bodyPr/>
                      </wps:wsp>
                      <wps:wsp>
                        <wps:cNvPr id="8" name="Прямая соединительная линия 33"/>
                        <wps:cNvCnPr>
                          <a:cxnSpLocks noChangeShapeType="1"/>
                        </wps:cNvCnPr>
                        <wps:spPr bwMode="auto">
                          <a:xfrm flipH="1" flipV="1">
                            <a:off x="12223" y="16235"/>
                            <a:ext cx="2844" cy="11535"/>
                          </a:xfrm>
                          <a:prstGeom prst="line">
                            <a:avLst/>
                          </a:prstGeom>
                          <a:noFill/>
                          <a:ln w="6350">
                            <a:solidFill>
                              <a:sysClr val="window" lastClr="FFFFFF">
                                <a:lumMod val="65000"/>
                                <a:lumOff val="0"/>
                              </a:sysClr>
                            </a:solidFill>
                            <a:miter lim="800000"/>
                            <a:headEnd/>
                            <a:tailEnd/>
                          </a:ln>
                          <a:extLst>
                            <a:ext uri="{909E8E84-426E-40DD-AFC4-6F175D3DCCD1}">
                              <a14:hiddenFill xmlns:a14="http://schemas.microsoft.com/office/drawing/2010/main">
                                <a:noFill/>
                              </a14:hiddenFill>
                            </a:ext>
                          </a:extLst>
                        </wps:spPr>
                        <wps:bodyPr/>
                      </wps:wsp>
                      <wps:wsp>
                        <wps:cNvPr id="9" name="Прямая соединительная линия 34"/>
                        <wps:cNvCnPr>
                          <a:cxnSpLocks noChangeShapeType="1"/>
                        </wps:cNvCnPr>
                        <wps:spPr bwMode="auto">
                          <a:xfrm flipH="1" flipV="1">
                            <a:off x="43104" y="186"/>
                            <a:ext cx="2390" cy="11674"/>
                          </a:xfrm>
                          <a:prstGeom prst="line">
                            <a:avLst/>
                          </a:prstGeom>
                          <a:noFill/>
                          <a:ln w="6350">
                            <a:solidFill>
                              <a:sysClr val="window" lastClr="FFFFFF">
                                <a:lumMod val="65000"/>
                                <a:lumOff val="0"/>
                              </a:sysClr>
                            </a:solidFill>
                            <a:miter lim="800000"/>
                            <a:headEnd/>
                            <a:tailEnd/>
                          </a:ln>
                          <a:extLst>
                            <a:ext uri="{909E8E84-426E-40DD-AFC4-6F175D3DCCD1}">
                              <a14:hiddenFill xmlns:a14="http://schemas.microsoft.com/office/drawing/2010/main">
                                <a:noFill/>
                              </a14:hiddenFill>
                            </a:ext>
                          </a:extLst>
                        </wps:spPr>
                        <wps:bodyPr/>
                      </wps:wsp>
                      <wps:wsp>
                        <wps:cNvPr id="10" name="Прямая соединительная линия 35"/>
                        <wps:cNvCnPr>
                          <a:cxnSpLocks noChangeShapeType="1"/>
                        </wps:cNvCnPr>
                        <wps:spPr bwMode="auto">
                          <a:xfrm flipV="1">
                            <a:off x="43107" y="16328"/>
                            <a:ext cx="2416" cy="11106"/>
                          </a:xfrm>
                          <a:prstGeom prst="line">
                            <a:avLst/>
                          </a:prstGeom>
                          <a:noFill/>
                          <a:ln w="6350">
                            <a:solidFill>
                              <a:sysClr val="window" lastClr="FFFFFF">
                                <a:lumMod val="65000"/>
                                <a:lumOff val="0"/>
                              </a:sys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76C236D9" id="Группа 4" o:spid="_x0000_s1026" style="position:absolute;left:0;text-align:left;margin-left:9pt;margin-top:14.55pt;width:456.3pt;height:217.2pt;z-index:251659264;mso-height-relative:margin" coordorigin=",186" coordsize="57947,27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">
                <v:rect id="Прямоугольник 30" o:spid="_x0000_s1027" style="position:absolute;left:45533;top:11756;width:12414;height:4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" fillcolor="#a5a5a5" stroked="f" strokeweight="1pt">
                  <v:textbox>
                    <w:txbxContent>
                      <w:p w14:paraId="6A08A51D" w14:textId="77777777" w:rsidR="00D56CFA" w:rsidRDefault="00D56CFA" w:rsidP="00D56CFA">
                        <w:pPr>
                          <w:jc w:val="center"/>
                        </w:pPr>
                        <w:r>
                          <w:t>Многодетные 42</w:t>
                        </w:r>
                      </w:p>
                    </w:txbxContent>
                  </v:textbox>
                </v:rect>
                <v:rect id="Прямоугольник 31" o:spid="_x0000_s1028" style="position:absolute;top:11756;width:12416;height:4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" fillcolor="#a5a5a5" stroked="f" strokeweight="1pt">
                  <v:textbox>
                    <w:txbxContent>
                      <w:p w14:paraId="3EF5E24B" w14:textId="77777777" w:rsidR="00D56CFA" w:rsidRDefault="00D56CFA" w:rsidP="00D56CFA">
                        <w:pPr>
                          <w:jc w:val="center"/>
                        </w:pPr>
                        <w:r>
                          <w:t>Многодетные 31</w:t>
                        </w:r>
                      </w:p>
                    </w:txbxContent>
                  </v:textbox>
                </v:rect>
                <v:line id="Прямая соединительная линия 32" o:spid="_x0000_s1029" style="position:absolute;flip:x;visibility:visible;mso-wrap-style:square" from="12223,186" to="15072,12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" strokecolor="#a6a6a6" strokeweight=".5pt">
                  <v:stroke joinstyle="miter"/>
                </v:line>
                <v:line id="Прямая соединительная линия 33" o:spid="_x0000_s1030" style="position:absolute;flip:x y;visibility:visible;mso-wrap-style:square" from="12223,16235" to="15067,27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" strokecolor="#a6a6a6" strokeweight=".5pt">
                  <v:stroke joinstyle="miter"/>
                </v:line>
                <v:line id="Прямая соединительная линия 34" o:spid="_x0000_s1031" style="position:absolute;flip:x y;visibility:visible;mso-wrap-style:square" from="43104,186" to="45494,1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" strokecolor="#a6a6a6" strokeweight=".5pt">
                  <v:stroke joinstyle="miter"/>
                </v:line>
                <v:line id="Прямая соединительная линия 35" o:spid="_x0000_s1032" style="position:absolute;flip:y;visibility:visible;mso-wrap-style:square" from="43107,16328" to="45523,2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" strokecolor="#a6a6a6" strokeweight=".5pt">
                  <v:stroke joinstyle="miter"/>
                </v:line>
              </v:group>
            </w:pict>
          </mc:Fallback>
        </mc:AlternateContent>
      </w:r>
      <w:r w:rsidRPr="00D56CFA">
        <w:rPr>
          <w:rFonts w:ascii="Arial" w:eastAsia="Calibri" w:hAnsi="Arial" w:cs="Arial"/>
          <w:i/>
          <w:noProof/>
          <w:color w:val="FF0000"/>
          <w:sz w:val="28"/>
          <w:lang w:eastAsia="ru-RU"/>
        </w:rPr>
        <w:drawing>
          <wp:inline distT="0" distB="0" distL="0" distR="0" wp14:anchorId="27C0F5CF" wp14:editId="30A2BF4C">
            <wp:extent cx="5486400" cy="320040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4BB377F" w14:textId="77777777" w:rsidR="00D56CFA" w:rsidRPr="00D56CFA" w:rsidRDefault="00D56CFA" w:rsidP="00D56CFA">
      <w:pPr>
        <w:spacing w:after="200" w:line="240" w:lineRule="auto"/>
        <w:jc w:val="right"/>
        <w:rPr>
          <w:rFonts w:ascii="Arial" w:eastAsia="Calibri" w:hAnsi="Arial" w:cs="Arial"/>
          <w:i/>
          <w:color w:val="FF0000"/>
          <w:sz w:val="28"/>
        </w:rPr>
      </w:pPr>
    </w:p>
    <w:p w14:paraId="0D4CC527" w14:textId="77777777" w:rsidR="00D56CFA" w:rsidRPr="00D56CFA" w:rsidRDefault="00D56CFA" w:rsidP="00D56CFA">
      <w:pPr>
        <w:spacing w:after="200" w:line="240" w:lineRule="auto"/>
        <w:rPr>
          <w:rFonts w:ascii="Arial" w:eastAsia="Calibri" w:hAnsi="Arial" w:cs="Arial"/>
          <w:b/>
          <w:noProof/>
          <w:color w:val="FF0000"/>
          <w:sz w:val="24"/>
          <w:szCs w:val="24"/>
          <w:lang w:eastAsia="ru-RU"/>
        </w:rPr>
      </w:pPr>
    </w:p>
    <w:p w14:paraId="55341D9E" w14:textId="77777777" w:rsidR="00D56CFA" w:rsidRPr="00D56CFA" w:rsidRDefault="00D56CFA" w:rsidP="00D56CFA">
      <w:pPr>
        <w:spacing w:after="200" w:line="240" w:lineRule="auto"/>
        <w:rPr>
          <w:rFonts w:ascii="Arial" w:eastAsia="Calibri" w:hAnsi="Arial" w:cs="Arial"/>
          <w:b/>
          <w:noProof/>
          <w:color w:val="FF0000"/>
          <w:sz w:val="24"/>
          <w:szCs w:val="24"/>
          <w:lang w:eastAsia="ru-RU"/>
        </w:rPr>
      </w:pPr>
    </w:p>
    <w:p w14:paraId="4B6115EE" w14:textId="77777777" w:rsidR="00D56CFA" w:rsidRPr="00D56CFA" w:rsidRDefault="00D56CFA" w:rsidP="00D56CFA">
      <w:pPr>
        <w:spacing w:after="200" w:line="240" w:lineRule="auto"/>
        <w:jc w:val="both"/>
        <w:rPr>
          <w:rFonts w:ascii="Arial" w:eastAsia="Calibri" w:hAnsi="Arial" w:cs="Arial"/>
          <w:b/>
          <w:noProof/>
          <w:sz w:val="24"/>
          <w:szCs w:val="24"/>
          <w:lang w:eastAsia="ru-RU"/>
        </w:rPr>
      </w:pPr>
      <w:r w:rsidRPr="00D56CFA">
        <w:rPr>
          <w:rFonts w:ascii="Arial" w:eastAsia="Calibri" w:hAnsi="Arial" w:cs="Arial"/>
          <w:sz w:val="24"/>
          <w:szCs w:val="24"/>
        </w:rPr>
        <w:t xml:space="preserve">Воспитательная работа строится с учетом </w:t>
      </w:r>
      <w:proofErr w:type="gramStart"/>
      <w:r w:rsidRPr="00D56CFA">
        <w:rPr>
          <w:rFonts w:ascii="Arial" w:eastAsia="Calibri" w:hAnsi="Arial" w:cs="Arial"/>
          <w:sz w:val="24"/>
          <w:szCs w:val="24"/>
        </w:rPr>
        <w:t>индивидуальных особенностей</w:t>
      </w:r>
      <w:proofErr w:type="gramEnd"/>
      <w:r w:rsidRPr="00D56CFA">
        <w:rPr>
          <w:rFonts w:ascii="Arial" w:eastAsia="Calibri" w:hAnsi="Arial" w:cs="Arial"/>
          <w:sz w:val="24"/>
          <w:szCs w:val="24"/>
        </w:rPr>
        <w:t xml:space="preserve">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впервые месяцы после зачисления в детский сад.</w:t>
      </w:r>
    </w:p>
    <w:p w14:paraId="66933C00" w14:textId="77777777" w:rsidR="00D56CFA" w:rsidRPr="00D56CFA" w:rsidRDefault="00D56CFA" w:rsidP="00D56CFA">
      <w:pPr>
        <w:spacing w:after="200" w:line="240" w:lineRule="auto"/>
        <w:rPr>
          <w:rFonts w:ascii="Arial" w:eastAsia="Calibri" w:hAnsi="Arial" w:cs="Arial"/>
          <w:b/>
          <w:color w:val="FF0000"/>
          <w:sz w:val="24"/>
          <w:szCs w:val="24"/>
        </w:rPr>
      </w:pPr>
    </w:p>
    <w:p w14:paraId="3971C576" w14:textId="77777777" w:rsidR="00D56CFA" w:rsidRPr="00D56CFA" w:rsidRDefault="00D56CFA" w:rsidP="00D56CFA">
      <w:pPr>
        <w:spacing w:after="200" w:line="240" w:lineRule="auto"/>
        <w:rPr>
          <w:rFonts w:ascii="Arial" w:eastAsia="Calibri" w:hAnsi="Arial" w:cs="Arial"/>
          <w:b/>
          <w:sz w:val="24"/>
          <w:szCs w:val="24"/>
        </w:rPr>
      </w:pPr>
      <w:r w:rsidRPr="00D56CFA">
        <w:rPr>
          <w:rFonts w:ascii="Arial" w:eastAsia="Calibri" w:hAnsi="Arial" w:cs="Arial"/>
          <w:b/>
          <w:sz w:val="24"/>
          <w:szCs w:val="24"/>
        </w:rPr>
        <w:t>Кружковая деятельность</w:t>
      </w:r>
    </w:p>
    <w:p w14:paraId="5CB10433"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В 2020 году в детском саду работали кружки по направлениям:</w:t>
      </w:r>
    </w:p>
    <w:p w14:paraId="0DFB0B8C" w14:textId="77777777" w:rsidR="00D56CFA" w:rsidRPr="00D56CFA" w:rsidRDefault="00D56CFA" w:rsidP="00D56CFA">
      <w:pPr>
        <w:widowControl w:val="0"/>
        <w:suppressAutoHyphens/>
        <w:spacing w:after="0" w:line="240" w:lineRule="auto"/>
        <w:rPr>
          <w:rFonts w:ascii="Arial" w:eastAsia="Calibri" w:hAnsi="Arial" w:cs="Arial"/>
          <w:sz w:val="24"/>
          <w:szCs w:val="24"/>
        </w:rPr>
      </w:pPr>
      <w:r w:rsidRPr="00D56CFA">
        <w:rPr>
          <w:rFonts w:ascii="Arial" w:eastAsia="Calibri" w:hAnsi="Arial" w:cs="Arial"/>
          <w:sz w:val="24"/>
          <w:szCs w:val="24"/>
        </w:rPr>
        <w:t>1) художественно-эстетическое: «Акварелька», «Маленькие художники», «Юные волшебники», «Сударушка»(фольклор), «В гостях у колобка»( театральная деятельность)</w:t>
      </w:r>
    </w:p>
    <w:p w14:paraId="72F6A65D" w14:textId="77777777" w:rsidR="00D56CFA" w:rsidRPr="00D56CFA" w:rsidRDefault="00D56CFA" w:rsidP="00D56CFA">
      <w:pPr>
        <w:widowControl w:val="0"/>
        <w:suppressAutoHyphens/>
        <w:spacing w:after="0" w:line="240" w:lineRule="auto"/>
        <w:rPr>
          <w:rFonts w:ascii="Arial" w:eastAsia="Calibri" w:hAnsi="Arial" w:cs="Arial"/>
          <w:sz w:val="24"/>
          <w:szCs w:val="24"/>
        </w:rPr>
      </w:pPr>
      <w:r w:rsidRPr="00D56CFA">
        <w:rPr>
          <w:rFonts w:ascii="Arial" w:eastAsia="Calibri" w:hAnsi="Arial" w:cs="Arial"/>
          <w:sz w:val="24"/>
          <w:szCs w:val="24"/>
        </w:rPr>
        <w:t>2) социально-педагогическое: «Умелые пальчики»(мелкая моторика), «Веселые ладошки»( подготовка к школе), «основы безопасности», «</w:t>
      </w:r>
      <w:proofErr w:type="spellStart"/>
      <w:r w:rsidRPr="00D56CFA">
        <w:rPr>
          <w:rFonts w:ascii="Arial" w:eastAsia="Calibri" w:hAnsi="Arial" w:cs="Arial"/>
          <w:sz w:val="24"/>
          <w:szCs w:val="24"/>
        </w:rPr>
        <w:t>Любознайки</w:t>
      </w:r>
      <w:proofErr w:type="spellEnd"/>
      <w:r w:rsidRPr="00D56CFA">
        <w:rPr>
          <w:rFonts w:ascii="Arial" w:eastAsia="Calibri" w:hAnsi="Arial" w:cs="Arial"/>
          <w:sz w:val="24"/>
          <w:szCs w:val="24"/>
        </w:rPr>
        <w:t>» (опытно –экспериментальная деятельность)</w:t>
      </w:r>
    </w:p>
    <w:p w14:paraId="7B5939F0" w14:textId="77777777" w:rsidR="00D56CFA" w:rsidRPr="00D56CFA" w:rsidRDefault="00D56CFA" w:rsidP="00D56CFA">
      <w:pPr>
        <w:widowControl w:val="0"/>
        <w:suppressAutoHyphens/>
        <w:spacing w:after="0" w:line="240" w:lineRule="auto"/>
        <w:rPr>
          <w:rFonts w:ascii="Arial" w:eastAsia="Calibri" w:hAnsi="Arial" w:cs="Arial"/>
          <w:sz w:val="24"/>
          <w:szCs w:val="24"/>
        </w:rPr>
      </w:pPr>
      <w:r w:rsidRPr="00D56CFA">
        <w:rPr>
          <w:rFonts w:ascii="Arial" w:eastAsia="Calibri" w:hAnsi="Arial" w:cs="Arial"/>
          <w:sz w:val="24"/>
          <w:szCs w:val="24"/>
        </w:rPr>
        <w:t>3) краеведенье: «Журавушка»</w:t>
      </w:r>
    </w:p>
    <w:p w14:paraId="2910ABA4" w14:textId="77777777" w:rsidR="00D56CFA" w:rsidRPr="00D56CFA" w:rsidRDefault="00D56CFA" w:rsidP="00D56CFA">
      <w:pPr>
        <w:widowControl w:val="0"/>
        <w:suppressAutoHyphens/>
        <w:spacing w:after="0" w:line="240" w:lineRule="auto"/>
        <w:rPr>
          <w:rFonts w:ascii="Arial" w:eastAsia="Calibri" w:hAnsi="Arial" w:cs="Arial"/>
          <w:sz w:val="24"/>
          <w:szCs w:val="24"/>
        </w:rPr>
      </w:pPr>
      <w:r w:rsidRPr="00D56CFA">
        <w:rPr>
          <w:rFonts w:ascii="Arial" w:eastAsia="Calibri" w:hAnsi="Arial" w:cs="Arial"/>
          <w:sz w:val="24"/>
          <w:szCs w:val="24"/>
        </w:rPr>
        <w:t>В дополнительном образовании было задействовано 38% процентов воспитанников детского сада.</w:t>
      </w:r>
    </w:p>
    <w:p w14:paraId="7F958B5D" w14:textId="77777777" w:rsidR="00D56CFA" w:rsidRPr="00D56CFA" w:rsidRDefault="00D56CFA" w:rsidP="00D56CFA">
      <w:pPr>
        <w:widowControl w:val="0"/>
        <w:suppressAutoHyphens/>
        <w:spacing w:after="0" w:line="240" w:lineRule="auto"/>
        <w:jc w:val="both"/>
        <w:rPr>
          <w:rFonts w:ascii="Arial" w:eastAsia="Calibri" w:hAnsi="Arial" w:cs="Arial"/>
          <w:sz w:val="24"/>
          <w:szCs w:val="24"/>
        </w:rPr>
      </w:pPr>
      <w:r w:rsidRPr="00D56CFA">
        <w:rPr>
          <w:rFonts w:ascii="Arial" w:eastAsia="Calibri" w:hAnsi="Arial" w:cs="Arial"/>
          <w:bCs/>
          <w:sz w:val="24"/>
          <w:szCs w:val="24"/>
        </w:rPr>
        <w:t>Анализ данных по посещению детьми занятий кружковой деятельности показывает снижение показателя по охвату в связи с переходом на дистанционный режим, особенно по программам краеведенья, что является закономерным.</w:t>
      </w:r>
    </w:p>
    <w:p w14:paraId="2710785B" w14:textId="77777777" w:rsidR="00D56CFA" w:rsidRPr="00D56CFA" w:rsidRDefault="00D56CFA" w:rsidP="00D56CFA">
      <w:pPr>
        <w:keepNext/>
        <w:keepLines/>
        <w:widowControl w:val="0"/>
        <w:spacing w:after="200" w:line="240" w:lineRule="auto"/>
        <w:jc w:val="center"/>
        <w:rPr>
          <w:rFonts w:ascii="Arial" w:eastAsia="Calibri" w:hAnsi="Arial" w:cs="Arial"/>
          <w:b/>
          <w:sz w:val="24"/>
          <w:szCs w:val="24"/>
        </w:rPr>
      </w:pPr>
    </w:p>
    <w:p w14:paraId="3DE6016B" w14:textId="77777777" w:rsidR="00D56CFA" w:rsidRPr="00D56CFA" w:rsidRDefault="00D56CFA" w:rsidP="00D56CFA">
      <w:pPr>
        <w:keepNext/>
        <w:keepLines/>
        <w:widowControl w:val="0"/>
        <w:spacing w:after="200" w:line="240" w:lineRule="auto"/>
        <w:jc w:val="center"/>
        <w:rPr>
          <w:rFonts w:ascii="Arial" w:eastAsia="Calibri" w:hAnsi="Arial" w:cs="Arial"/>
          <w:b/>
          <w:sz w:val="24"/>
          <w:szCs w:val="24"/>
        </w:rPr>
      </w:pPr>
      <w:r w:rsidRPr="00D56CFA">
        <w:rPr>
          <w:rFonts w:ascii="Arial" w:eastAsia="Calibri" w:hAnsi="Arial" w:cs="Arial"/>
          <w:b/>
          <w:sz w:val="24"/>
          <w:szCs w:val="24"/>
        </w:rPr>
        <w:t>IV. Оценка функционирования внутренней системы оценки качества образования</w:t>
      </w:r>
    </w:p>
    <w:p w14:paraId="3BD12EDA" w14:textId="77777777" w:rsidR="00D56CFA" w:rsidRPr="00D56CFA" w:rsidRDefault="00D56CFA" w:rsidP="00D56CFA">
      <w:pPr>
        <w:keepNext/>
        <w:keepLines/>
        <w:widowControl w:val="0"/>
        <w:spacing w:after="200" w:line="240" w:lineRule="auto"/>
        <w:jc w:val="both"/>
        <w:rPr>
          <w:rFonts w:ascii="Arial" w:eastAsia="Calibri" w:hAnsi="Arial" w:cs="Arial"/>
          <w:sz w:val="24"/>
          <w:szCs w:val="24"/>
        </w:rPr>
      </w:pPr>
    </w:p>
    <w:p w14:paraId="62FF37E3" w14:textId="77777777" w:rsidR="00D56CFA" w:rsidRPr="00D56CFA" w:rsidRDefault="00D56CFA" w:rsidP="00D56CFA">
      <w:pPr>
        <w:keepNext/>
        <w:keepLines/>
        <w:widowControl w:val="0"/>
        <w:spacing w:after="200" w:line="240" w:lineRule="auto"/>
        <w:jc w:val="both"/>
        <w:rPr>
          <w:rFonts w:ascii="Arial" w:eastAsia="Calibri" w:hAnsi="Arial" w:cs="Arial"/>
          <w:i/>
          <w:sz w:val="24"/>
          <w:szCs w:val="24"/>
        </w:rPr>
      </w:pPr>
      <w:r w:rsidRPr="00D56CFA">
        <w:rPr>
          <w:rFonts w:ascii="Arial" w:eastAsia="Calibri" w:hAnsi="Arial" w:cs="Arial"/>
          <w:sz w:val="24"/>
          <w:szCs w:val="24"/>
        </w:rPr>
        <w:t>В детском саду утверждено положение о внутренней системе оценки качества образования. Мониторинг качества образовательной деятельности в 2021 году признал работу педагогического коллектива по всем показателям удовлетворительной.</w:t>
      </w:r>
    </w:p>
    <w:p w14:paraId="740FDF5F" w14:textId="77777777" w:rsidR="00D56CFA" w:rsidRPr="00D56CFA" w:rsidRDefault="00D56CFA" w:rsidP="00D56CFA">
      <w:pPr>
        <w:widowControl w:val="0"/>
        <w:spacing w:after="0" w:line="240" w:lineRule="auto"/>
        <w:jc w:val="both"/>
        <w:rPr>
          <w:rFonts w:ascii="Arial" w:eastAsia="Calibri" w:hAnsi="Arial" w:cs="Arial"/>
          <w:sz w:val="24"/>
          <w:szCs w:val="24"/>
        </w:rPr>
      </w:pPr>
      <w:r w:rsidRPr="00D56CFA">
        <w:rPr>
          <w:rFonts w:ascii="Arial" w:eastAsia="Calibri" w:hAnsi="Arial" w:cs="Arial"/>
          <w:sz w:val="24"/>
          <w:szCs w:val="24"/>
        </w:rPr>
        <w:t xml:space="preserve">Состояние здоровья и физического развития воспитанников удовлетворительные. По показателям </w:t>
      </w:r>
      <w:proofErr w:type="gramStart"/>
      <w:r w:rsidRPr="00D56CFA">
        <w:rPr>
          <w:rFonts w:ascii="Arial" w:eastAsia="Calibri" w:hAnsi="Arial" w:cs="Arial"/>
          <w:sz w:val="24"/>
          <w:szCs w:val="24"/>
        </w:rPr>
        <w:t>число дней</w:t>
      </w:r>
      <w:proofErr w:type="gramEnd"/>
      <w:r w:rsidRPr="00D56CFA">
        <w:rPr>
          <w:rFonts w:ascii="Arial" w:eastAsia="Calibri" w:hAnsi="Arial" w:cs="Arial"/>
          <w:sz w:val="24"/>
          <w:szCs w:val="24"/>
        </w:rPr>
        <w:t xml:space="preserve"> пропущенных по болезни увеличилось </w:t>
      </w:r>
    </w:p>
    <w:p w14:paraId="1FF92C89" w14:textId="77777777" w:rsidR="00D56CFA" w:rsidRPr="00D56CFA" w:rsidRDefault="00D56CFA" w:rsidP="00D56CFA">
      <w:pPr>
        <w:widowControl w:val="0"/>
        <w:spacing w:after="0" w:line="240" w:lineRule="auto"/>
        <w:jc w:val="both"/>
        <w:rPr>
          <w:rFonts w:ascii="Arial" w:eastAsia="Calibri" w:hAnsi="Arial" w:cs="Arial"/>
          <w:sz w:val="24"/>
          <w:szCs w:val="24"/>
        </w:rPr>
      </w:pPr>
      <w:r w:rsidRPr="00D56CFA">
        <w:rPr>
          <w:rFonts w:ascii="Arial" w:eastAsia="Calibri" w:hAnsi="Arial" w:cs="Arial"/>
          <w:sz w:val="24"/>
          <w:szCs w:val="24"/>
        </w:rPr>
        <w:t xml:space="preserve">Из-за эпидемиологической ситуации по </w:t>
      </w:r>
      <w:r w:rsidRPr="00D56CFA">
        <w:rPr>
          <w:rFonts w:ascii="Arial" w:eastAsia="Calibri" w:hAnsi="Arial" w:cs="Arial"/>
          <w:sz w:val="24"/>
          <w:szCs w:val="24"/>
          <w:lang w:val="en-US"/>
        </w:rPr>
        <w:t>COVID</w:t>
      </w:r>
      <w:r w:rsidRPr="00D56CFA">
        <w:rPr>
          <w:rFonts w:ascii="Arial" w:eastAsia="Calibri" w:hAnsi="Arial" w:cs="Arial"/>
          <w:sz w:val="24"/>
          <w:szCs w:val="24"/>
        </w:rPr>
        <w:t xml:space="preserve">-19 увеличились показатели по числу </w:t>
      </w:r>
      <w:proofErr w:type="gramStart"/>
      <w:r w:rsidRPr="00D56CFA">
        <w:rPr>
          <w:rFonts w:ascii="Arial" w:eastAsia="Calibri" w:hAnsi="Arial" w:cs="Arial"/>
          <w:sz w:val="24"/>
          <w:szCs w:val="24"/>
        </w:rPr>
        <w:t>дней</w:t>
      </w:r>
      <w:proofErr w:type="gramEnd"/>
      <w:r w:rsidRPr="00D56CFA">
        <w:rPr>
          <w:rFonts w:ascii="Arial" w:eastAsia="Calibri" w:hAnsi="Arial" w:cs="Arial"/>
          <w:sz w:val="24"/>
          <w:szCs w:val="24"/>
        </w:rPr>
        <w:t xml:space="preserve"> пропущенных по другим причинам.</w:t>
      </w:r>
    </w:p>
    <w:p w14:paraId="352E4256" w14:textId="77777777" w:rsidR="00D56CFA" w:rsidRPr="00D56CFA" w:rsidRDefault="00D56CFA" w:rsidP="00D56CFA">
      <w:pPr>
        <w:spacing w:after="0" w:line="240" w:lineRule="auto"/>
        <w:rPr>
          <w:rFonts w:ascii="Arial" w:eastAsia="Calibri" w:hAnsi="Arial" w:cs="Arial"/>
          <w:i/>
          <w:sz w:val="28"/>
        </w:rPr>
      </w:pPr>
    </w:p>
    <w:p w14:paraId="4AB3AA6B" w14:textId="77777777" w:rsidR="00D56CFA" w:rsidRPr="00D56CFA" w:rsidRDefault="00D56CFA" w:rsidP="00D56CFA">
      <w:pPr>
        <w:spacing w:after="0" w:line="240" w:lineRule="auto"/>
        <w:jc w:val="right"/>
        <w:rPr>
          <w:rFonts w:ascii="Arial" w:eastAsia="Calibri" w:hAnsi="Arial" w:cs="Arial"/>
          <w:i/>
          <w:sz w:val="28"/>
        </w:rPr>
      </w:pPr>
    </w:p>
    <w:p w14:paraId="699DA828" w14:textId="77777777" w:rsidR="00D56CFA" w:rsidRPr="00D56CFA" w:rsidRDefault="00D56CFA" w:rsidP="00D56CFA">
      <w:pPr>
        <w:spacing w:after="0" w:line="240" w:lineRule="auto"/>
        <w:jc w:val="right"/>
        <w:rPr>
          <w:rFonts w:ascii="Arial" w:eastAsia="Calibri" w:hAnsi="Arial" w:cs="Arial"/>
          <w:i/>
          <w:sz w:val="28"/>
        </w:rPr>
      </w:pPr>
    </w:p>
    <w:p w14:paraId="6048E5D7" w14:textId="77777777" w:rsidR="00D56CFA" w:rsidRPr="00D56CFA" w:rsidRDefault="00D56CFA" w:rsidP="00D56CFA">
      <w:pPr>
        <w:spacing w:after="0" w:line="240" w:lineRule="auto"/>
        <w:jc w:val="right"/>
        <w:rPr>
          <w:rFonts w:ascii="Arial" w:eastAsia="Calibri" w:hAnsi="Arial" w:cs="Arial"/>
          <w:i/>
          <w:sz w:val="28"/>
        </w:rPr>
      </w:pPr>
    </w:p>
    <w:p w14:paraId="67A644BE" w14:textId="77777777" w:rsidR="00D56CFA" w:rsidRPr="00D56CFA" w:rsidRDefault="00D56CFA" w:rsidP="00D56CFA">
      <w:pPr>
        <w:spacing w:after="0" w:line="240" w:lineRule="auto"/>
        <w:jc w:val="right"/>
        <w:rPr>
          <w:rFonts w:ascii="Arial" w:eastAsia="Calibri" w:hAnsi="Arial" w:cs="Arial"/>
          <w:i/>
          <w:sz w:val="28"/>
        </w:rPr>
      </w:pPr>
    </w:p>
    <w:p w14:paraId="70A80C7B" w14:textId="77777777" w:rsidR="00D56CFA" w:rsidRPr="00D56CFA" w:rsidRDefault="00D56CFA" w:rsidP="00D56CFA">
      <w:pPr>
        <w:spacing w:after="0" w:line="240" w:lineRule="auto"/>
        <w:jc w:val="right"/>
        <w:rPr>
          <w:rFonts w:ascii="Arial" w:eastAsia="Calibri" w:hAnsi="Arial" w:cs="Arial"/>
          <w:i/>
          <w:sz w:val="28"/>
        </w:rPr>
      </w:pPr>
    </w:p>
    <w:p w14:paraId="79F3B441" w14:textId="77777777" w:rsidR="00D56CFA" w:rsidRPr="00D56CFA" w:rsidRDefault="00D56CFA" w:rsidP="00D56CFA">
      <w:pPr>
        <w:spacing w:after="0" w:line="240" w:lineRule="auto"/>
        <w:jc w:val="right"/>
        <w:rPr>
          <w:rFonts w:ascii="Arial" w:eastAsia="Calibri" w:hAnsi="Arial" w:cs="Arial"/>
          <w:i/>
          <w:sz w:val="28"/>
        </w:rPr>
      </w:pPr>
    </w:p>
    <w:p w14:paraId="15571F45" w14:textId="77777777" w:rsidR="00D56CFA" w:rsidRPr="00D56CFA" w:rsidRDefault="00D56CFA" w:rsidP="00D56CFA">
      <w:pPr>
        <w:spacing w:after="0" w:line="240" w:lineRule="auto"/>
        <w:jc w:val="right"/>
        <w:rPr>
          <w:rFonts w:ascii="Arial" w:eastAsia="Calibri" w:hAnsi="Arial" w:cs="Arial"/>
          <w:i/>
          <w:sz w:val="28"/>
        </w:rPr>
      </w:pPr>
    </w:p>
    <w:p w14:paraId="4A576512" w14:textId="77777777" w:rsidR="00D56CFA" w:rsidRPr="00D56CFA" w:rsidRDefault="00D56CFA" w:rsidP="00D56CFA">
      <w:pPr>
        <w:spacing w:after="0" w:line="240" w:lineRule="auto"/>
        <w:jc w:val="right"/>
        <w:rPr>
          <w:rFonts w:ascii="Arial" w:eastAsia="Calibri" w:hAnsi="Arial" w:cs="Arial"/>
          <w:i/>
          <w:sz w:val="28"/>
        </w:rPr>
      </w:pPr>
    </w:p>
    <w:p w14:paraId="15CD3690" w14:textId="77777777" w:rsidR="00D56CFA" w:rsidRPr="00D56CFA" w:rsidRDefault="00D56CFA" w:rsidP="00D56CFA">
      <w:pPr>
        <w:spacing w:after="0" w:line="240" w:lineRule="auto"/>
        <w:jc w:val="right"/>
        <w:rPr>
          <w:rFonts w:ascii="Arial" w:eastAsia="Calibri" w:hAnsi="Arial" w:cs="Arial"/>
          <w:i/>
          <w:sz w:val="28"/>
        </w:rPr>
      </w:pPr>
    </w:p>
    <w:p w14:paraId="7CB2EFAD" w14:textId="77777777" w:rsidR="00D56CFA" w:rsidRPr="00D56CFA" w:rsidRDefault="00D56CFA" w:rsidP="00D56CFA">
      <w:pPr>
        <w:spacing w:after="0" w:line="240" w:lineRule="auto"/>
        <w:jc w:val="right"/>
        <w:rPr>
          <w:rFonts w:ascii="Arial" w:eastAsia="Calibri" w:hAnsi="Arial" w:cs="Arial"/>
          <w:i/>
          <w:sz w:val="28"/>
        </w:rPr>
      </w:pPr>
      <w:r w:rsidRPr="00D56CFA">
        <w:rPr>
          <w:rFonts w:ascii="Arial" w:eastAsia="Calibri" w:hAnsi="Arial" w:cs="Arial"/>
          <w:i/>
          <w:sz w:val="28"/>
        </w:rPr>
        <w:t>Таблица №1.</w:t>
      </w:r>
    </w:p>
    <w:p w14:paraId="77A1B6FB" w14:textId="77777777" w:rsidR="00D56CFA" w:rsidRPr="00D56CFA" w:rsidRDefault="00D56CFA" w:rsidP="00D56CFA">
      <w:pPr>
        <w:spacing w:after="0" w:line="240" w:lineRule="auto"/>
        <w:jc w:val="right"/>
        <w:rPr>
          <w:rFonts w:ascii="Arial" w:eastAsia="Calibri" w:hAnsi="Arial" w:cs="Arial"/>
          <w:i/>
          <w:sz w:val="28"/>
        </w:rPr>
      </w:pPr>
      <w:r w:rsidRPr="00D56CFA">
        <w:rPr>
          <w:rFonts w:ascii="Arial" w:eastAsia="Calibri" w:hAnsi="Arial" w:cs="Arial"/>
          <w:i/>
          <w:sz w:val="28"/>
        </w:rPr>
        <w:t>Анализ посещаемости воспитанников</w:t>
      </w:r>
    </w:p>
    <w:p w14:paraId="11F5B432" w14:textId="77777777" w:rsidR="00D56CFA" w:rsidRPr="00D56CFA" w:rsidRDefault="00D56CFA" w:rsidP="00D56CFA">
      <w:pPr>
        <w:spacing w:after="0" w:line="240" w:lineRule="auto"/>
        <w:jc w:val="right"/>
        <w:rPr>
          <w:rFonts w:ascii="Arial" w:eastAsia="Calibri" w:hAnsi="Arial" w:cs="Arial"/>
          <w:i/>
          <w:sz w:val="28"/>
        </w:rPr>
      </w:pPr>
      <w:r w:rsidRPr="00D56CFA">
        <w:rPr>
          <w:rFonts w:ascii="Arial" w:eastAsia="Calibri" w:hAnsi="Arial" w:cs="Arial"/>
          <w:i/>
          <w:sz w:val="28"/>
        </w:rPr>
        <w:t xml:space="preserve">(посещение указывается в </w:t>
      </w:r>
      <w:proofErr w:type="spellStart"/>
      <w:r w:rsidRPr="00D56CFA">
        <w:rPr>
          <w:rFonts w:ascii="Arial" w:eastAsia="Calibri" w:hAnsi="Arial" w:cs="Arial"/>
          <w:i/>
          <w:sz w:val="28"/>
        </w:rPr>
        <w:t>детоднях</w:t>
      </w:r>
      <w:proofErr w:type="spellEnd"/>
      <w:r w:rsidRPr="00D56CFA">
        <w:rPr>
          <w:rFonts w:ascii="Arial" w:eastAsia="Calibri" w:hAnsi="Arial" w:cs="Arial"/>
          <w:i/>
          <w:sz w:val="28"/>
        </w:rPr>
        <w:t>)</w:t>
      </w:r>
    </w:p>
    <w:p w14:paraId="1A0EA321" w14:textId="77777777" w:rsidR="00D56CFA" w:rsidRPr="00D56CFA" w:rsidRDefault="00D56CFA" w:rsidP="00D56CFA">
      <w:pPr>
        <w:spacing w:after="0" w:line="240" w:lineRule="auto"/>
        <w:jc w:val="right"/>
        <w:rPr>
          <w:rFonts w:ascii="Arial" w:eastAsia="Calibri" w:hAnsi="Arial" w:cs="Arial"/>
          <w:i/>
          <w:color w:val="FF0000"/>
          <w:sz w:val="28"/>
        </w:rPr>
      </w:pPr>
    </w:p>
    <w:tbl>
      <w:tblPr>
        <w:tblW w:w="8978" w:type="dxa"/>
        <w:tblBorders>
          <w:top w:val="single" w:sz="8" w:space="0" w:color="4472C4"/>
          <w:bottom w:val="single" w:sz="8" w:space="0" w:color="4472C4"/>
        </w:tblBorders>
        <w:tblLook w:val="04A0" w:firstRow="1" w:lastRow="0" w:firstColumn="1" w:lastColumn="0" w:noHBand="0" w:noVBand="1"/>
      </w:tblPr>
      <w:tblGrid>
        <w:gridCol w:w="5477"/>
        <w:gridCol w:w="1859"/>
        <w:gridCol w:w="1642"/>
      </w:tblGrid>
      <w:tr w:rsidR="00D56CFA" w:rsidRPr="00D56CFA" w14:paraId="5408E402" w14:textId="77777777" w:rsidTr="00707C09">
        <w:trPr>
          <w:trHeight w:val="1150"/>
        </w:trPr>
        <w:tc>
          <w:tcPr>
            <w:tcW w:w="5477" w:type="dxa"/>
            <w:tcBorders>
              <w:top w:val="single" w:sz="8" w:space="0" w:color="4472C4"/>
              <w:left w:val="nil"/>
              <w:bottom w:val="single" w:sz="8" w:space="0" w:color="4472C4"/>
              <w:right w:val="nil"/>
            </w:tcBorders>
            <w:shd w:val="clear" w:color="auto" w:fill="auto"/>
            <w:vAlign w:val="center"/>
            <w:hideMark/>
          </w:tcPr>
          <w:p w14:paraId="3E94EEF9" w14:textId="77777777" w:rsidR="00D56CFA" w:rsidRPr="00D56CFA" w:rsidRDefault="00D56CFA" w:rsidP="00D56CFA">
            <w:pPr>
              <w:keepNext/>
              <w:keepLines/>
              <w:widowControl w:val="0"/>
              <w:spacing w:after="0" w:line="240" w:lineRule="auto"/>
              <w:jc w:val="center"/>
              <w:rPr>
                <w:rFonts w:ascii="Arial" w:eastAsia="Calibri" w:hAnsi="Arial" w:cs="Arial"/>
                <w:b/>
                <w:sz w:val="24"/>
                <w:szCs w:val="24"/>
              </w:rPr>
            </w:pPr>
            <w:r w:rsidRPr="00D56CFA">
              <w:rPr>
                <w:rFonts w:ascii="Arial" w:eastAsia="Calibri" w:hAnsi="Arial" w:cs="Arial"/>
                <w:b/>
                <w:sz w:val="24"/>
                <w:szCs w:val="24"/>
              </w:rPr>
              <w:t>ПОКАЗАТЕЛЬ</w:t>
            </w:r>
          </w:p>
        </w:tc>
        <w:tc>
          <w:tcPr>
            <w:tcW w:w="1859" w:type="dxa"/>
            <w:tcBorders>
              <w:top w:val="single" w:sz="8" w:space="0" w:color="4472C4"/>
              <w:left w:val="nil"/>
              <w:bottom w:val="single" w:sz="8" w:space="0" w:color="4472C4"/>
              <w:right w:val="nil"/>
            </w:tcBorders>
            <w:shd w:val="clear" w:color="auto" w:fill="auto"/>
            <w:vAlign w:val="center"/>
            <w:hideMark/>
          </w:tcPr>
          <w:p w14:paraId="72A092F5" w14:textId="77777777" w:rsidR="00D56CFA" w:rsidRPr="00D56CFA" w:rsidRDefault="00D56CFA" w:rsidP="00D56CFA">
            <w:pPr>
              <w:keepNext/>
              <w:keepLines/>
              <w:widowControl w:val="0"/>
              <w:spacing w:after="0" w:line="240" w:lineRule="auto"/>
              <w:jc w:val="center"/>
              <w:rPr>
                <w:rFonts w:ascii="Arial" w:eastAsia="Calibri" w:hAnsi="Arial" w:cs="Arial"/>
                <w:b/>
                <w:sz w:val="24"/>
                <w:szCs w:val="24"/>
              </w:rPr>
            </w:pPr>
            <w:r w:rsidRPr="00D56CFA">
              <w:rPr>
                <w:rFonts w:ascii="Arial" w:eastAsia="Calibri" w:hAnsi="Arial" w:cs="Arial"/>
                <w:b/>
                <w:sz w:val="24"/>
                <w:szCs w:val="24"/>
              </w:rPr>
              <w:t>2020</w:t>
            </w:r>
          </w:p>
        </w:tc>
        <w:tc>
          <w:tcPr>
            <w:tcW w:w="1642" w:type="dxa"/>
            <w:tcBorders>
              <w:top w:val="single" w:sz="8" w:space="0" w:color="4472C4"/>
              <w:left w:val="nil"/>
              <w:bottom w:val="single" w:sz="8" w:space="0" w:color="4472C4"/>
              <w:right w:val="nil"/>
            </w:tcBorders>
            <w:shd w:val="clear" w:color="auto" w:fill="auto"/>
            <w:vAlign w:val="center"/>
            <w:hideMark/>
          </w:tcPr>
          <w:p w14:paraId="1532AC4E" w14:textId="77777777" w:rsidR="00D56CFA" w:rsidRPr="00D56CFA" w:rsidRDefault="00D56CFA" w:rsidP="00D56CFA">
            <w:pPr>
              <w:keepNext/>
              <w:keepLines/>
              <w:widowControl w:val="0"/>
              <w:spacing w:after="0" w:line="240" w:lineRule="auto"/>
              <w:jc w:val="center"/>
              <w:rPr>
                <w:rFonts w:ascii="Arial" w:eastAsia="Calibri" w:hAnsi="Arial" w:cs="Arial"/>
                <w:b/>
                <w:sz w:val="24"/>
                <w:szCs w:val="24"/>
              </w:rPr>
            </w:pPr>
            <w:r w:rsidRPr="00D56CFA">
              <w:rPr>
                <w:rFonts w:ascii="Arial" w:eastAsia="Calibri" w:hAnsi="Arial" w:cs="Arial"/>
                <w:b/>
                <w:sz w:val="24"/>
                <w:szCs w:val="24"/>
              </w:rPr>
              <w:t>2021</w:t>
            </w:r>
          </w:p>
        </w:tc>
      </w:tr>
      <w:tr w:rsidR="00D56CFA" w:rsidRPr="00D56CFA" w14:paraId="22D1B40C" w14:textId="77777777" w:rsidTr="00707C09">
        <w:trPr>
          <w:trHeight w:val="581"/>
        </w:trPr>
        <w:tc>
          <w:tcPr>
            <w:tcW w:w="5477" w:type="dxa"/>
            <w:tcBorders>
              <w:top w:val="nil"/>
              <w:left w:val="nil"/>
              <w:bottom w:val="nil"/>
              <w:right w:val="nil"/>
            </w:tcBorders>
            <w:shd w:val="clear" w:color="auto" w:fill="D0DBF0"/>
            <w:vAlign w:val="center"/>
            <w:hideMark/>
          </w:tcPr>
          <w:p w14:paraId="741FF8FD" w14:textId="77777777" w:rsidR="00D56CFA" w:rsidRPr="00D56CFA" w:rsidRDefault="00D56CFA" w:rsidP="00D56CFA">
            <w:pPr>
              <w:keepNext/>
              <w:keepLines/>
              <w:widowControl w:val="0"/>
              <w:spacing w:after="0" w:line="240" w:lineRule="auto"/>
              <w:rPr>
                <w:rFonts w:ascii="Arial" w:eastAsia="Calibri" w:hAnsi="Arial" w:cs="Arial"/>
                <w:sz w:val="24"/>
                <w:szCs w:val="24"/>
              </w:rPr>
            </w:pPr>
            <w:r w:rsidRPr="00D56CFA">
              <w:rPr>
                <w:rFonts w:ascii="Arial" w:eastAsia="Calibri" w:hAnsi="Arial" w:cs="Arial"/>
                <w:sz w:val="24"/>
                <w:szCs w:val="24"/>
              </w:rPr>
              <w:t>Число дней, проведённых детьми в группах</w:t>
            </w:r>
          </w:p>
        </w:tc>
        <w:tc>
          <w:tcPr>
            <w:tcW w:w="1859" w:type="dxa"/>
            <w:tcBorders>
              <w:top w:val="nil"/>
              <w:left w:val="nil"/>
              <w:bottom w:val="nil"/>
              <w:right w:val="nil"/>
            </w:tcBorders>
            <w:shd w:val="clear" w:color="auto" w:fill="D0DBF0"/>
          </w:tcPr>
          <w:p w14:paraId="09A00111" w14:textId="77777777" w:rsidR="00D56CFA" w:rsidRPr="00D56CFA" w:rsidRDefault="00D56CFA" w:rsidP="00D56CFA">
            <w:pPr>
              <w:keepNext/>
              <w:keepLines/>
              <w:widowControl w:val="0"/>
              <w:spacing w:after="0" w:line="240" w:lineRule="auto"/>
              <w:jc w:val="center"/>
              <w:rPr>
                <w:rFonts w:ascii="Arial" w:eastAsia="Calibri" w:hAnsi="Arial" w:cs="Arial"/>
                <w:color w:val="FF0000"/>
                <w:sz w:val="24"/>
                <w:szCs w:val="24"/>
              </w:rPr>
            </w:pPr>
            <w:r w:rsidRPr="00D56CFA">
              <w:rPr>
                <w:rFonts w:ascii="Arial" w:eastAsia="Calibri" w:hAnsi="Arial" w:cs="Arial"/>
                <w:sz w:val="24"/>
                <w:szCs w:val="24"/>
              </w:rPr>
              <w:t>29143</w:t>
            </w:r>
          </w:p>
        </w:tc>
        <w:tc>
          <w:tcPr>
            <w:tcW w:w="1642" w:type="dxa"/>
            <w:tcBorders>
              <w:top w:val="nil"/>
              <w:left w:val="nil"/>
              <w:bottom w:val="nil"/>
              <w:right w:val="nil"/>
            </w:tcBorders>
            <w:shd w:val="clear" w:color="auto" w:fill="D0DBF0"/>
            <w:vAlign w:val="center"/>
            <w:hideMark/>
          </w:tcPr>
          <w:p w14:paraId="5A55A617" w14:textId="77777777" w:rsidR="00D56CFA" w:rsidRPr="00D56CFA" w:rsidRDefault="00D56CFA" w:rsidP="00D56CFA">
            <w:pPr>
              <w:keepNext/>
              <w:keepLines/>
              <w:widowControl w:val="0"/>
              <w:spacing w:after="0" w:line="240" w:lineRule="auto"/>
              <w:jc w:val="center"/>
              <w:rPr>
                <w:rFonts w:ascii="Arial" w:eastAsia="Calibri" w:hAnsi="Arial" w:cs="Arial"/>
                <w:sz w:val="24"/>
                <w:szCs w:val="24"/>
              </w:rPr>
            </w:pPr>
            <w:r w:rsidRPr="00D56CFA">
              <w:rPr>
                <w:rFonts w:ascii="Arial" w:eastAsia="Calibri" w:hAnsi="Arial" w:cs="Arial"/>
                <w:sz w:val="24"/>
                <w:szCs w:val="24"/>
              </w:rPr>
              <w:t>37500</w:t>
            </w:r>
          </w:p>
        </w:tc>
      </w:tr>
      <w:tr w:rsidR="00D56CFA" w:rsidRPr="00D56CFA" w14:paraId="607F8DD2" w14:textId="77777777" w:rsidTr="00707C09">
        <w:trPr>
          <w:trHeight w:val="668"/>
        </w:trPr>
        <w:tc>
          <w:tcPr>
            <w:tcW w:w="5477" w:type="dxa"/>
            <w:tcBorders>
              <w:top w:val="nil"/>
              <w:left w:val="nil"/>
              <w:bottom w:val="nil"/>
              <w:right w:val="nil"/>
            </w:tcBorders>
            <w:shd w:val="clear" w:color="auto" w:fill="auto"/>
            <w:vAlign w:val="center"/>
            <w:hideMark/>
          </w:tcPr>
          <w:p w14:paraId="61F4F537" w14:textId="77777777" w:rsidR="00D56CFA" w:rsidRPr="00D56CFA" w:rsidRDefault="00D56CFA" w:rsidP="00D56CFA">
            <w:pPr>
              <w:keepNext/>
              <w:keepLines/>
              <w:widowControl w:val="0"/>
              <w:spacing w:after="0" w:line="240" w:lineRule="auto"/>
              <w:rPr>
                <w:rFonts w:ascii="Arial" w:eastAsia="Calibri" w:hAnsi="Arial" w:cs="Arial"/>
                <w:sz w:val="24"/>
                <w:szCs w:val="24"/>
              </w:rPr>
            </w:pPr>
            <w:r w:rsidRPr="00D56CFA">
              <w:rPr>
                <w:rFonts w:ascii="Arial" w:eastAsia="Calibri" w:hAnsi="Arial" w:cs="Arial"/>
                <w:sz w:val="24"/>
                <w:szCs w:val="24"/>
              </w:rPr>
              <w:t>Число дней, пропущенных детьми - всего</w:t>
            </w:r>
          </w:p>
        </w:tc>
        <w:tc>
          <w:tcPr>
            <w:tcW w:w="1859" w:type="dxa"/>
            <w:tcBorders>
              <w:top w:val="nil"/>
              <w:left w:val="nil"/>
              <w:bottom w:val="nil"/>
              <w:right w:val="nil"/>
            </w:tcBorders>
          </w:tcPr>
          <w:p w14:paraId="0D703C6A" w14:textId="77777777" w:rsidR="00D56CFA" w:rsidRPr="00D56CFA" w:rsidRDefault="00D56CFA" w:rsidP="00D56CFA">
            <w:pPr>
              <w:keepNext/>
              <w:keepLines/>
              <w:widowControl w:val="0"/>
              <w:spacing w:after="0" w:line="240" w:lineRule="auto"/>
              <w:jc w:val="center"/>
              <w:rPr>
                <w:rFonts w:ascii="Arial" w:eastAsia="Calibri" w:hAnsi="Arial" w:cs="Arial"/>
                <w:color w:val="FF0000"/>
                <w:sz w:val="24"/>
                <w:szCs w:val="24"/>
              </w:rPr>
            </w:pPr>
            <w:r w:rsidRPr="00D56CFA">
              <w:rPr>
                <w:rFonts w:ascii="Arial" w:eastAsia="Calibri" w:hAnsi="Arial" w:cs="Arial"/>
                <w:sz w:val="24"/>
                <w:szCs w:val="24"/>
              </w:rPr>
              <w:t>18243</w:t>
            </w:r>
          </w:p>
        </w:tc>
        <w:tc>
          <w:tcPr>
            <w:tcW w:w="1642" w:type="dxa"/>
            <w:tcBorders>
              <w:top w:val="nil"/>
              <w:left w:val="nil"/>
              <w:bottom w:val="nil"/>
              <w:right w:val="nil"/>
            </w:tcBorders>
            <w:shd w:val="clear" w:color="auto" w:fill="auto"/>
            <w:vAlign w:val="center"/>
            <w:hideMark/>
          </w:tcPr>
          <w:p w14:paraId="25CA6488" w14:textId="77777777" w:rsidR="00D56CFA" w:rsidRPr="00D56CFA" w:rsidRDefault="00D56CFA" w:rsidP="00D56CFA">
            <w:pPr>
              <w:keepNext/>
              <w:keepLines/>
              <w:widowControl w:val="0"/>
              <w:spacing w:after="0" w:line="240" w:lineRule="auto"/>
              <w:jc w:val="center"/>
              <w:rPr>
                <w:rFonts w:ascii="Arial" w:eastAsia="Calibri" w:hAnsi="Arial" w:cs="Arial"/>
                <w:sz w:val="24"/>
                <w:szCs w:val="24"/>
              </w:rPr>
            </w:pPr>
            <w:r w:rsidRPr="00D56CFA">
              <w:rPr>
                <w:rFonts w:ascii="Arial" w:eastAsia="Calibri" w:hAnsi="Arial" w:cs="Arial"/>
                <w:sz w:val="24"/>
                <w:szCs w:val="24"/>
              </w:rPr>
              <w:t>22606</w:t>
            </w:r>
          </w:p>
        </w:tc>
      </w:tr>
      <w:tr w:rsidR="00D56CFA" w:rsidRPr="00D56CFA" w14:paraId="5E22F4E3" w14:textId="77777777" w:rsidTr="00707C09">
        <w:trPr>
          <w:trHeight w:val="845"/>
        </w:trPr>
        <w:tc>
          <w:tcPr>
            <w:tcW w:w="5477" w:type="dxa"/>
            <w:tcBorders>
              <w:top w:val="nil"/>
              <w:left w:val="nil"/>
              <w:bottom w:val="nil"/>
              <w:right w:val="nil"/>
            </w:tcBorders>
            <w:shd w:val="clear" w:color="auto" w:fill="D0DBF0"/>
            <w:vAlign w:val="center"/>
            <w:hideMark/>
          </w:tcPr>
          <w:p w14:paraId="18709805" w14:textId="77777777" w:rsidR="00D56CFA" w:rsidRPr="00D56CFA" w:rsidRDefault="00D56CFA" w:rsidP="00D56CFA">
            <w:pPr>
              <w:keepNext/>
              <w:keepLines/>
              <w:widowControl w:val="0"/>
              <w:spacing w:after="0" w:line="240" w:lineRule="auto"/>
              <w:rPr>
                <w:rFonts w:ascii="Arial" w:eastAsia="Calibri" w:hAnsi="Arial" w:cs="Arial"/>
                <w:sz w:val="24"/>
                <w:szCs w:val="24"/>
              </w:rPr>
            </w:pPr>
            <w:r w:rsidRPr="00D56CFA">
              <w:rPr>
                <w:rFonts w:ascii="Arial" w:eastAsia="Calibri" w:hAnsi="Arial" w:cs="Arial"/>
                <w:sz w:val="24"/>
                <w:szCs w:val="24"/>
              </w:rPr>
              <w:t xml:space="preserve">В том числе: </w:t>
            </w:r>
          </w:p>
          <w:p w14:paraId="3284AC6B" w14:textId="77777777" w:rsidR="00D56CFA" w:rsidRPr="00D56CFA" w:rsidRDefault="00D56CFA" w:rsidP="00D56CFA">
            <w:pPr>
              <w:keepNext/>
              <w:keepLines/>
              <w:widowControl w:val="0"/>
              <w:spacing w:after="0" w:line="240" w:lineRule="auto"/>
              <w:rPr>
                <w:rFonts w:ascii="Arial" w:eastAsia="Calibri" w:hAnsi="Arial" w:cs="Arial"/>
                <w:sz w:val="24"/>
                <w:szCs w:val="24"/>
              </w:rPr>
            </w:pPr>
          </w:p>
          <w:p w14:paraId="26D74BFB" w14:textId="77777777" w:rsidR="00D56CFA" w:rsidRPr="00D56CFA" w:rsidRDefault="00D56CFA" w:rsidP="00D56CFA">
            <w:pPr>
              <w:keepNext/>
              <w:keepLines/>
              <w:widowControl w:val="0"/>
              <w:spacing w:after="0" w:line="240" w:lineRule="auto"/>
              <w:rPr>
                <w:rFonts w:ascii="Arial" w:eastAsia="Calibri" w:hAnsi="Arial" w:cs="Arial"/>
                <w:sz w:val="24"/>
                <w:szCs w:val="24"/>
              </w:rPr>
            </w:pPr>
            <w:r w:rsidRPr="00D56CFA">
              <w:rPr>
                <w:rFonts w:ascii="Arial" w:eastAsia="Calibri" w:hAnsi="Arial" w:cs="Arial"/>
                <w:sz w:val="24"/>
                <w:szCs w:val="24"/>
              </w:rPr>
              <w:t>По болезни детей</w:t>
            </w:r>
          </w:p>
        </w:tc>
        <w:tc>
          <w:tcPr>
            <w:tcW w:w="1859" w:type="dxa"/>
            <w:tcBorders>
              <w:top w:val="nil"/>
              <w:left w:val="nil"/>
              <w:bottom w:val="nil"/>
              <w:right w:val="nil"/>
            </w:tcBorders>
            <w:shd w:val="clear" w:color="auto" w:fill="D0DBF0"/>
          </w:tcPr>
          <w:p w14:paraId="2C8A9E1F" w14:textId="77777777" w:rsidR="00D56CFA" w:rsidRPr="00D56CFA" w:rsidRDefault="00D56CFA" w:rsidP="00D56CFA">
            <w:pPr>
              <w:keepNext/>
              <w:keepLines/>
              <w:widowControl w:val="0"/>
              <w:spacing w:after="0" w:line="240" w:lineRule="auto"/>
              <w:jc w:val="center"/>
              <w:rPr>
                <w:rFonts w:ascii="Arial" w:eastAsia="Calibri" w:hAnsi="Arial" w:cs="Arial"/>
                <w:sz w:val="24"/>
                <w:szCs w:val="24"/>
              </w:rPr>
            </w:pPr>
          </w:p>
          <w:p w14:paraId="5CE0DF1B" w14:textId="77777777" w:rsidR="00D56CFA" w:rsidRPr="00D56CFA" w:rsidRDefault="00D56CFA" w:rsidP="00D56CFA">
            <w:pPr>
              <w:keepNext/>
              <w:keepLines/>
              <w:widowControl w:val="0"/>
              <w:spacing w:after="0" w:line="240" w:lineRule="auto"/>
              <w:jc w:val="center"/>
              <w:rPr>
                <w:rFonts w:ascii="Arial" w:eastAsia="Calibri" w:hAnsi="Arial" w:cs="Arial"/>
                <w:sz w:val="24"/>
                <w:szCs w:val="24"/>
              </w:rPr>
            </w:pPr>
          </w:p>
          <w:p w14:paraId="39DBF277" w14:textId="77777777" w:rsidR="00D56CFA" w:rsidRPr="00D56CFA" w:rsidRDefault="00D56CFA" w:rsidP="00D56CFA">
            <w:pPr>
              <w:keepNext/>
              <w:keepLines/>
              <w:widowControl w:val="0"/>
              <w:spacing w:after="0" w:line="240" w:lineRule="auto"/>
              <w:jc w:val="center"/>
              <w:rPr>
                <w:rFonts w:ascii="Arial" w:eastAsia="Calibri" w:hAnsi="Arial" w:cs="Arial"/>
                <w:color w:val="FF0000"/>
                <w:sz w:val="24"/>
                <w:szCs w:val="24"/>
              </w:rPr>
            </w:pPr>
            <w:r w:rsidRPr="00D56CFA">
              <w:rPr>
                <w:rFonts w:ascii="Arial" w:eastAsia="Calibri" w:hAnsi="Arial" w:cs="Arial"/>
                <w:sz w:val="24"/>
                <w:szCs w:val="24"/>
              </w:rPr>
              <w:t>4399</w:t>
            </w:r>
          </w:p>
        </w:tc>
        <w:tc>
          <w:tcPr>
            <w:tcW w:w="1642" w:type="dxa"/>
            <w:tcBorders>
              <w:top w:val="nil"/>
              <w:left w:val="nil"/>
              <w:bottom w:val="nil"/>
              <w:right w:val="nil"/>
            </w:tcBorders>
            <w:shd w:val="clear" w:color="auto" w:fill="D0DBF0"/>
            <w:vAlign w:val="bottom"/>
            <w:hideMark/>
          </w:tcPr>
          <w:p w14:paraId="45F18909" w14:textId="77777777" w:rsidR="00D56CFA" w:rsidRPr="00D56CFA" w:rsidRDefault="00D56CFA" w:rsidP="00D56CFA">
            <w:pPr>
              <w:keepNext/>
              <w:keepLines/>
              <w:widowControl w:val="0"/>
              <w:spacing w:after="0" w:line="240" w:lineRule="auto"/>
              <w:jc w:val="center"/>
              <w:rPr>
                <w:rFonts w:ascii="Arial" w:eastAsia="Calibri" w:hAnsi="Arial" w:cs="Arial"/>
                <w:sz w:val="24"/>
                <w:szCs w:val="24"/>
              </w:rPr>
            </w:pPr>
            <w:r w:rsidRPr="00D56CFA">
              <w:rPr>
                <w:rFonts w:ascii="Arial" w:eastAsia="Calibri" w:hAnsi="Arial" w:cs="Arial"/>
                <w:sz w:val="24"/>
                <w:szCs w:val="24"/>
              </w:rPr>
              <w:t>5112</w:t>
            </w:r>
          </w:p>
        </w:tc>
      </w:tr>
      <w:tr w:rsidR="00D56CFA" w:rsidRPr="00D56CFA" w14:paraId="2457CDBC" w14:textId="77777777" w:rsidTr="00707C09">
        <w:trPr>
          <w:trHeight w:val="772"/>
        </w:trPr>
        <w:tc>
          <w:tcPr>
            <w:tcW w:w="5477" w:type="dxa"/>
            <w:tcBorders>
              <w:top w:val="nil"/>
              <w:left w:val="nil"/>
              <w:bottom w:val="single" w:sz="8" w:space="0" w:color="4472C4"/>
              <w:right w:val="nil"/>
            </w:tcBorders>
            <w:shd w:val="clear" w:color="auto" w:fill="auto"/>
            <w:vAlign w:val="center"/>
            <w:hideMark/>
          </w:tcPr>
          <w:p w14:paraId="7E198167" w14:textId="77777777" w:rsidR="00D56CFA" w:rsidRPr="00D56CFA" w:rsidRDefault="00D56CFA" w:rsidP="00D56CFA">
            <w:pPr>
              <w:keepNext/>
              <w:keepLines/>
              <w:widowControl w:val="0"/>
              <w:spacing w:after="0" w:line="240" w:lineRule="auto"/>
              <w:rPr>
                <w:rFonts w:ascii="Arial" w:eastAsia="Calibri" w:hAnsi="Arial" w:cs="Arial"/>
                <w:sz w:val="24"/>
                <w:szCs w:val="24"/>
              </w:rPr>
            </w:pPr>
            <w:r w:rsidRPr="00D56CFA">
              <w:rPr>
                <w:rFonts w:ascii="Arial" w:eastAsia="Calibri" w:hAnsi="Arial" w:cs="Arial"/>
                <w:sz w:val="24"/>
                <w:szCs w:val="24"/>
              </w:rPr>
              <w:t>По другим причинам</w:t>
            </w:r>
          </w:p>
        </w:tc>
        <w:tc>
          <w:tcPr>
            <w:tcW w:w="1859" w:type="dxa"/>
            <w:tcBorders>
              <w:top w:val="nil"/>
              <w:left w:val="nil"/>
              <w:bottom w:val="single" w:sz="8" w:space="0" w:color="4472C4"/>
              <w:right w:val="nil"/>
            </w:tcBorders>
          </w:tcPr>
          <w:p w14:paraId="33863D90" w14:textId="77777777" w:rsidR="00D56CFA" w:rsidRPr="00D56CFA" w:rsidRDefault="00D56CFA" w:rsidP="00D56CFA">
            <w:pPr>
              <w:keepNext/>
              <w:keepLines/>
              <w:widowControl w:val="0"/>
              <w:spacing w:after="0" w:line="240" w:lineRule="auto"/>
              <w:jc w:val="center"/>
              <w:rPr>
                <w:rFonts w:ascii="Arial" w:eastAsia="Calibri" w:hAnsi="Arial" w:cs="Arial"/>
                <w:sz w:val="24"/>
                <w:szCs w:val="24"/>
              </w:rPr>
            </w:pPr>
          </w:p>
          <w:p w14:paraId="3FF47B94" w14:textId="77777777" w:rsidR="00D56CFA" w:rsidRPr="00D56CFA" w:rsidRDefault="00D56CFA" w:rsidP="00D56CFA">
            <w:pPr>
              <w:keepNext/>
              <w:keepLines/>
              <w:widowControl w:val="0"/>
              <w:spacing w:after="0" w:line="240" w:lineRule="auto"/>
              <w:jc w:val="center"/>
              <w:rPr>
                <w:rFonts w:ascii="Arial" w:eastAsia="Calibri" w:hAnsi="Arial" w:cs="Arial"/>
                <w:color w:val="FF0000"/>
                <w:sz w:val="24"/>
                <w:szCs w:val="24"/>
              </w:rPr>
            </w:pPr>
            <w:r w:rsidRPr="00D56CFA">
              <w:rPr>
                <w:rFonts w:ascii="Arial" w:eastAsia="Calibri" w:hAnsi="Arial" w:cs="Arial"/>
                <w:sz w:val="24"/>
                <w:szCs w:val="24"/>
              </w:rPr>
              <w:t>13844</w:t>
            </w:r>
          </w:p>
        </w:tc>
        <w:tc>
          <w:tcPr>
            <w:tcW w:w="1642" w:type="dxa"/>
            <w:tcBorders>
              <w:top w:val="nil"/>
              <w:left w:val="nil"/>
              <w:bottom w:val="single" w:sz="8" w:space="0" w:color="4472C4"/>
              <w:right w:val="nil"/>
            </w:tcBorders>
            <w:shd w:val="clear" w:color="auto" w:fill="auto"/>
            <w:vAlign w:val="center"/>
            <w:hideMark/>
          </w:tcPr>
          <w:p w14:paraId="2135B46F" w14:textId="77777777" w:rsidR="00D56CFA" w:rsidRPr="00D56CFA" w:rsidRDefault="00D56CFA" w:rsidP="00D56CFA">
            <w:pPr>
              <w:keepNext/>
              <w:keepLines/>
              <w:widowControl w:val="0"/>
              <w:spacing w:after="0" w:line="240" w:lineRule="auto"/>
              <w:jc w:val="center"/>
              <w:rPr>
                <w:rFonts w:ascii="Arial" w:eastAsia="Calibri" w:hAnsi="Arial" w:cs="Arial"/>
                <w:sz w:val="24"/>
                <w:szCs w:val="24"/>
              </w:rPr>
            </w:pPr>
            <w:r w:rsidRPr="00D56CFA">
              <w:rPr>
                <w:rFonts w:ascii="Arial" w:eastAsia="Calibri" w:hAnsi="Arial" w:cs="Arial"/>
                <w:sz w:val="24"/>
                <w:szCs w:val="24"/>
              </w:rPr>
              <w:t>17 494</w:t>
            </w:r>
          </w:p>
        </w:tc>
      </w:tr>
    </w:tbl>
    <w:p w14:paraId="577C5CBE" w14:textId="77777777" w:rsidR="00D56CFA" w:rsidRPr="00D56CFA" w:rsidRDefault="00D56CFA" w:rsidP="00D56CFA">
      <w:pPr>
        <w:widowControl w:val="0"/>
        <w:spacing w:after="200" w:line="240" w:lineRule="auto"/>
        <w:jc w:val="both"/>
        <w:rPr>
          <w:rFonts w:ascii="Arial" w:eastAsia="Calibri" w:hAnsi="Arial" w:cs="Arial"/>
          <w:color w:val="FF0000"/>
          <w:sz w:val="24"/>
          <w:szCs w:val="24"/>
        </w:rPr>
      </w:pPr>
    </w:p>
    <w:p w14:paraId="58FECEBF" w14:textId="77777777" w:rsidR="00D56CFA" w:rsidRPr="00D56CFA" w:rsidRDefault="00D56CFA" w:rsidP="00D56CFA">
      <w:pPr>
        <w:spacing w:after="0" w:line="240" w:lineRule="auto"/>
        <w:jc w:val="right"/>
        <w:rPr>
          <w:rFonts w:ascii="Arial" w:eastAsia="Calibri" w:hAnsi="Arial" w:cs="Arial"/>
          <w:i/>
          <w:sz w:val="28"/>
        </w:rPr>
      </w:pPr>
    </w:p>
    <w:p w14:paraId="424E5A8A" w14:textId="77777777" w:rsidR="00D56CFA" w:rsidRPr="00D56CFA" w:rsidRDefault="00D56CFA" w:rsidP="00D56CFA">
      <w:pPr>
        <w:spacing w:after="0" w:line="240" w:lineRule="auto"/>
        <w:jc w:val="right"/>
        <w:rPr>
          <w:rFonts w:ascii="Arial" w:eastAsia="Calibri" w:hAnsi="Arial" w:cs="Arial"/>
          <w:i/>
          <w:sz w:val="28"/>
        </w:rPr>
      </w:pPr>
    </w:p>
    <w:p w14:paraId="52F44237" w14:textId="77777777" w:rsidR="00D56CFA" w:rsidRPr="00D56CFA" w:rsidRDefault="00D56CFA" w:rsidP="00D56CFA">
      <w:pPr>
        <w:spacing w:after="0" w:line="240" w:lineRule="auto"/>
        <w:jc w:val="right"/>
        <w:rPr>
          <w:rFonts w:ascii="Arial" w:eastAsia="Calibri" w:hAnsi="Arial" w:cs="Arial"/>
          <w:i/>
          <w:sz w:val="28"/>
        </w:rPr>
      </w:pPr>
    </w:p>
    <w:p w14:paraId="7F9D08E6" w14:textId="77777777" w:rsidR="00D56CFA" w:rsidRPr="00D56CFA" w:rsidRDefault="00D56CFA" w:rsidP="00D56CFA">
      <w:pPr>
        <w:spacing w:after="0" w:line="240" w:lineRule="auto"/>
        <w:jc w:val="right"/>
        <w:rPr>
          <w:rFonts w:ascii="Arial" w:eastAsia="Calibri" w:hAnsi="Arial" w:cs="Arial"/>
          <w:i/>
          <w:sz w:val="28"/>
        </w:rPr>
      </w:pPr>
    </w:p>
    <w:p w14:paraId="466B665A" w14:textId="77777777" w:rsidR="00D56CFA" w:rsidRPr="00D56CFA" w:rsidRDefault="00D56CFA" w:rsidP="00D56CFA">
      <w:pPr>
        <w:spacing w:after="0" w:line="240" w:lineRule="auto"/>
        <w:jc w:val="right"/>
        <w:rPr>
          <w:rFonts w:ascii="Arial" w:eastAsia="Calibri" w:hAnsi="Arial" w:cs="Arial"/>
          <w:i/>
          <w:sz w:val="28"/>
        </w:rPr>
      </w:pPr>
      <w:r w:rsidRPr="00D56CFA">
        <w:rPr>
          <w:rFonts w:ascii="Arial" w:eastAsia="Calibri" w:hAnsi="Arial" w:cs="Arial"/>
          <w:i/>
          <w:sz w:val="28"/>
        </w:rPr>
        <w:t>Рисунок №4.</w:t>
      </w:r>
    </w:p>
    <w:p w14:paraId="21425BD8" w14:textId="77777777" w:rsidR="00D56CFA" w:rsidRPr="00D56CFA" w:rsidRDefault="00D56CFA" w:rsidP="00D56CFA">
      <w:pPr>
        <w:spacing w:after="0" w:line="240" w:lineRule="auto"/>
        <w:jc w:val="right"/>
        <w:rPr>
          <w:rFonts w:ascii="Arial" w:eastAsia="Calibri" w:hAnsi="Arial" w:cs="Arial"/>
          <w:i/>
          <w:sz w:val="28"/>
        </w:rPr>
      </w:pPr>
      <w:r w:rsidRPr="00D56CFA">
        <w:rPr>
          <w:rFonts w:ascii="Arial" w:eastAsia="Calibri" w:hAnsi="Arial" w:cs="Arial"/>
          <w:i/>
          <w:sz w:val="28"/>
        </w:rPr>
        <w:t>Анализ воспитанников по группам здоровья</w:t>
      </w:r>
    </w:p>
    <w:p w14:paraId="09CA3C72" w14:textId="77777777" w:rsidR="00D56CFA" w:rsidRPr="00D56CFA" w:rsidRDefault="00D56CFA" w:rsidP="00D56CFA">
      <w:pPr>
        <w:spacing w:after="0" w:line="240" w:lineRule="auto"/>
        <w:jc w:val="right"/>
        <w:rPr>
          <w:rFonts w:ascii="Arial" w:eastAsia="Calibri" w:hAnsi="Arial" w:cs="Arial"/>
          <w:i/>
          <w:color w:val="FF0000"/>
          <w:sz w:val="28"/>
        </w:rPr>
      </w:pPr>
    </w:p>
    <w:p w14:paraId="2E7DA620" w14:textId="77777777" w:rsidR="00D56CFA" w:rsidRPr="00D56CFA" w:rsidRDefault="00D56CFA" w:rsidP="00D56CFA">
      <w:pPr>
        <w:widowControl w:val="0"/>
        <w:spacing w:after="200" w:line="240" w:lineRule="auto"/>
        <w:jc w:val="center"/>
        <w:rPr>
          <w:rFonts w:ascii="Arial" w:eastAsia="Calibri" w:hAnsi="Arial" w:cs="Arial"/>
          <w:color w:val="FF0000"/>
          <w:sz w:val="24"/>
          <w:szCs w:val="24"/>
        </w:rPr>
      </w:pPr>
      <w:r w:rsidRPr="00D56CFA">
        <w:rPr>
          <w:rFonts w:ascii="Arial" w:eastAsia="Calibri" w:hAnsi="Arial" w:cs="Arial"/>
          <w:noProof/>
          <w:color w:val="FF0000"/>
          <w:sz w:val="24"/>
          <w:szCs w:val="24"/>
          <w:lang w:eastAsia="ru-RU"/>
        </w:rPr>
        <w:drawing>
          <wp:inline distT="0" distB="0" distL="0" distR="0" wp14:anchorId="6E9189D1" wp14:editId="60611481">
            <wp:extent cx="5867400" cy="30480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D56CFA">
        <w:rPr>
          <w:rFonts w:ascii="Arial" w:eastAsia="Calibri" w:hAnsi="Arial" w:cs="Arial"/>
          <w:color w:val="FF0000"/>
          <w:sz w:val="24"/>
          <w:szCs w:val="24"/>
        </w:rPr>
        <w:t xml:space="preserve"> </w:t>
      </w:r>
    </w:p>
    <w:p w14:paraId="255AE2C2"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Состояние здоровья и физического развития воспитанников оценивается как удовлетворительное.</w:t>
      </w:r>
    </w:p>
    <w:p w14:paraId="2AB9EABE"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 xml:space="preserve">94,3% процентов детей успешно освоили образовательную программу дошкольного образования в своей возрастной группе. Воспитанники подготовительных групп показали удовлетворительные результаты готовности к школьному обучению </w:t>
      </w:r>
    </w:p>
    <w:p w14:paraId="396F52B1"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В течение года воспитанники детского сада успешно участвовали в конкурсах и мероприятиях различного уровня.</w:t>
      </w:r>
    </w:p>
    <w:p w14:paraId="7EC417B4" w14:textId="77777777" w:rsidR="00D56CFA" w:rsidRPr="00D56CFA" w:rsidRDefault="00D56CFA" w:rsidP="00D56CFA">
      <w:pPr>
        <w:spacing w:after="0" w:line="240" w:lineRule="auto"/>
        <w:jc w:val="right"/>
        <w:rPr>
          <w:rFonts w:ascii="Arial" w:eastAsia="Calibri" w:hAnsi="Arial" w:cs="Arial"/>
          <w:i/>
          <w:color w:val="FF0000"/>
          <w:sz w:val="28"/>
        </w:rPr>
      </w:pPr>
    </w:p>
    <w:p w14:paraId="43CE5890" w14:textId="77777777" w:rsidR="00D56CFA" w:rsidRPr="00D56CFA" w:rsidRDefault="00D56CFA" w:rsidP="00D56CFA">
      <w:pPr>
        <w:spacing w:after="0" w:line="240" w:lineRule="auto"/>
        <w:jc w:val="right"/>
        <w:rPr>
          <w:rFonts w:ascii="Arial" w:eastAsia="Calibri" w:hAnsi="Arial" w:cs="Arial"/>
          <w:i/>
          <w:sz w:val="28"/>
        </w:rPr>
      </w:pPr>
      <w:r w:rsidRPr="00D56CFA">
        <w:rPr>
          <w:rFonts w:ascii="Arial" w:eastAsia="Calibri" w:hAnsi="Arial" w:cs="Arial"/>
          <w:i/>
          <w:sz w:val="28"/>
        </w:rPr>
        <w:t>Таблица №2.</w:t>
      </w:r>
    </w:p>
    <w:p w14:paraId="5E287609" w14:textId="77777777" w:rsidR="00D56CFA" w:rsidRPr="00D56CFA" w:rsidRDefault="00D56CFA" w:rsidP="00D56CFA">
      <w:pPr>
        <w:spacing w:after="0" w:line="240" w:lineRule="auto"/>
        <w:jc w:val="right"/>
        <w:rPr>
          <w:rFonts w:ascii="Arial" w:eastAsia="Calibri" w:hAnsi="Arial" w:cs="Arial"/>
          <w:i/>
          <w:sz w:val="28"/>
        </w:rPr>
      </w:pPr>
      <w:r w:rsidRPr="00D56CFA">
        <w:rPr>
          <w:rFonts w:ascii="Arial" w:eastAsia="Calibri" w:hAnsi="Arial" w:cs="Arial"/>
          <w:i/>
          <w:sz w:val="28"/>
        </w:rPr>
        <w:t xml:space="preserve">Участие воспитанников ДОУ в муниципальных очных конкурсах, региональных, международных и всероссийских </w:t>
      </w:r>
      <w:proofErr w:type="gramStart"/>
      <w:r w:rsidRPr="00D56CFA">
        <w:rPr>
          <w:rFonts w:ascii="Arial" w:eastAsia="Calibri" w:hAnsi="Arial" w:cs="Arial"/>
          <w:i/>
          <w:sz w:val="28"/>
        </w:rPr>
        <w:t>интернет конкурсах</w:t>
      </w:r>
      <w:proofErr w:type="gramEnd"/>
    </w:p>
    <w:p w14:paraId="51451C6C" w14:textId="77777777" w:rsidR="00D56CFA" w:rsidRPr="00D56CFA" w:rsidRDefault="00D56CFA" w:rsidP="00D56CFA">
      <w:pPr>
        <w:spacing w:after="0" w:line="240" w:lineRule="auto"/>
        <w:jc w:val="right"/>
        <w:rPr>
          <w:rFonts w:ascii="Arial" w:eastAsia="Calibri" w:hAnsi="Arial" w:cs="Arial"/>
          <w:i/>
          <w:sz w:val="28"/>
        </w:rPr>
      </w:pPr>
    </w:p>
    <w:tbl>
      <w:tblPr>
        <w:tblStyle w:val="-5"/>
        <w:tblW w:w="0" w:type="auto"/>
        <w:jc w:val="center"/>
        <w:tblLook w:val="04A0" w:firstRow="1" w:lastRow="0" w:firstColumn="1" w:lastColumn="0" w:noHBand="0" w:noVBand="1"/>
      </w:tblPr>
      <w:tblGrid>
        <w:gridCol w:w="530"/>
        <w:gridCol w:w="64"/>
        <w:gridCol w:w="3281"/>
        <w:gridCol w:w="1733"/>
        <w:gridCol w:w="1418"/>
        <w:gridCol w:w="1294"/>
        <w:gridCol w:w="1035"/>
      </w:tblGrid>
      <w:tr w:rsidR="00D56CFA" w:rsidRPr="00D56CFA" w14:paraId="2873480A" w14:textId="77777777" w:rsidTr="00707C09">
        <w:trPr>
          <w:cnfStyle w:val="100000000000" w:firstRow="1" w:lastRow="0" w:firstColumn="0" w:lastColumn="0" w:oddVBand="0" w:evenVBand="0" w:oddHBand="0"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vAlign w:val="center"/>
            <w:hideMark/>
          </w:tcPr>
          <w:p w14:paraId="63603D50" w14:textId="77777777" w:rsidR="00D56CFA" w:rsidRPr="00D56CFA" w:rsidRDefault="00D56CFA" w:rsidP="00D56CFA">
            <w:pPr>
              <w:spacing w:line="360" w:lineRule="auto"/>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w:t>
            </w:r>
          </w:p>
        </w:tc>
        <w:tc>
          <w:tcPr>
            <w:tcW w:w="3281" w:type="dxa"/>
            <w:vAlign w:val="center"/>
            <w:hideMark/>
          </w:tcPr>
          <w:p w14:paraId="7E1D1D58" w14:textId="77777777" w:rsidR="00D56CFA" w:rsidRPr="00D56CFA" w:rsidRDefault="00D56CFA" w:rsidP="00D56CF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Название конкурса</w:t>
            </w:r>
          </w:p>
        </w:tc>
        <w:tc>
          <w:tcPr>
            <w:tcW w:w="1733" w:type="dxa"/>
            <w:vAlign w:val="center"/>
            <w:hideMark/>
          </w:tcPr>
          <w:p w14:paraId="3DFBBFC4" w14:textId="77777777" w:rsidR="00D56CFA" w:rsidRPr="00D56CFA" w:rsidRDefault="00D56CFA" w:rsidP="00D56CF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Участники</w:t>
            </w:r>
          </w:p>
        </w:tc>
        <w:tc>
          <w:tcPr>
            <w:tcW w:w="1418" w:type="dxa"/>
            <w:vAlign w:val="center"/>
            <w:hideMark/>
          </w:tcPr>
          <w:p w14:paraId="7DF89359" w14:textId="77777777" w:rsidR="00D56CFA" w:rsidRPr="00D56CFA" w:rsidRDefault="00D56CFA" w:rsidP="00D56CFA">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1 место</w:t>
            </w:r>
          </w:p>
        </w:tc>
        <w:tc>
          <w:tcPr>
            <w:tcW w:w="1294" w:type="dxa"/>
            <w:vAlign w:val="center"/>
            <w:hideMark/>
          </w:tcPr>
          <w:p w14:paraId="4439B2AB" w14:textId="77777777" w:rsidR="00D56CFA" w:rsidRPr="00D56CFA" w:rsidRDefault="00D56CFA" w:rsidP="00D56CFA">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2 место</w:t>
            </w:r>
          </w:p>
        </w:tc>
        <w:tc>
          <w:tcPr>
            <w:tcW w:w="1035" w:type="dxa"/>
            <w:hideMark/>
          </w:tcPr>
          <w:p w14:paraId="74883557" w14:textId="77777777" w:rsidR="00D56CFA" w:rsidRPr="00D56CFA" w:rsidRDefault="00D56CFA" w:rsidP="00D56CF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3 место</w:t>
            </w:r>
          </w:p>
        </w:tc>
      </w:tr>
      <w:tr w:rsidR="00D56CFA" w:rsidRPr="00D56CFA" w14:paraId="21DE8E31" w14:textId="77777777" w:rsidTr="00707C09">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9355" w:type="dxa"/>
            <w:gridSpan w:val="7"/>
            <w:tcBorders>
              <w:top w:val="nil"/>
              <w:bottom w:val="nil"/>
            </w:tcBorders>
            <w:vAlign w:val="center"/>
            <w:hideMark/>
          </w:tcPr>
          <w:p w14:paraId="699F5DCE" w14:textId="77777777" w:rsidR="00D56CFA" w:rsidRPr="00D56CFA" w:rsidRDefault="00D56CFA" w:rsidP="00D56CFA">
            <w:pPr>
              <w:spacing w:line="360" w:lineRule="auto"/>
              <w:jc w:val="center"/>
              <w:rPr>
                <w:rFonts w:ascii="Times New Roman" w:eastAsia="Times New Roman" w:hAnsi="Times New Roman"/>
                <w:sz w:val="28"/>
                <w:szCs w:val="28"/>
                <w:lang w:eastAsia="ru-RU"/>
              </w:rPr>
            </w:pPr>
            <w:r w:rsidRPr="00D56CFA">
              <w:rPr>
                <w:rFonts w:ascii="Times New Roman" w:eastAsia="Times New Roman" w:hAnsi="Times New Roman"/>
                <w:sz w:val="28"/>
                <w:szCs w:val="28"/>
                <w:lang w:eastAsia="ru-RU"/>
              </w:rPr>
              <w:t>Всероссийские конкурсы</w:t>
            </w:r>
          </w:p>
        </w:tc>
      </w:tr>
      <w:tr w:rsidR="00D56CFA" w:rsidRPr="00D56CFA" w14:paraId="2A7BD5B0" w14:textId="77777777" w:rsidTr="00707C09">
        <w:trPr>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left w:val="nil"/>
              <w:bottom w:val="nil"/>
              <w:right w:val="nil"/>
            </w:tcBorders>
            <w:vAlign w:val="center"/>
          </w:tcPr>
          <w:p w14:paraId="7201A5EB"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1</w:t>
            </w:r>
          </w:p>
        </w:tc>
        <w:tc>
          <w:tcPr>
            <w:tcW w:w="3281" w:type="dxa"/>
            <w:tcBorders>
              <w:top w:val="nil"/>
              <w:left w:val="nil"/>
              <w:bottom w:val="nil"/>
              <w:right w:val="nil"/>
            </w:tcBorders>
            <w:hideMark/>
          </w:tcPr>
          <w:p w14:paraId="44472A72" w14:textId="77777777" w:rsidR="00D56CFA" w:rsidRPr="00D56CFA" w:rsidRDefault="00D56CFA" w:rsidP="00D56CF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«Чудесная пора новогодних елок»</w:t>
            </w:r>
          </w:p>
        </w:tc>
        <w:tc>
          <w:tcPr>
            <w:tcW w:w="1733" w:type="dxa"/>
            <w:tcBorders>
              <w:top w:val="nil"/>
              <w:left w:val="nil"/>
              <w:bottom w:val="nil"/>
              <w:right w:val="nil"/>
            </w:tcBorders>
            <w:hideMark/>
          </w:tcPr>
          <w:p w14:paraId="79343DD6"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2</w:t>
            </w:r>
          </w:p>
        </w:tc>
        <w:tc>
          <w:tcPr>
            <w:tcW w:w="1418" w:type="dxa"/>
            <w:tcBorders>
              <w:top w:val="nil"/>
              <w:left w:val="nil"/>
              <w:bottom w:val="nil"/>
              <w:right w:val="nil"/>
            </w:tcBorders>
            <w:hideMark/>
          </w:tcPr>
          <w:p w14:paraId="6435468E"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2</w:t>
            </w:r>
          </w:p>
        </w:tc>
        <w:tc>
          <w:tcPr>
            <w:tcW w:w="1294" w:type="dxa"/>
            <w:tcBorders>
              <w:top w:val="nil"/>
              <w:left w:val="nil"/>
              <w:bottom w:val="nil"/>
              <w:right w:val="nil"/>
            </w:tcBorders>
            <w:hideMark/>
          </w:tcPr>
          <w:p w14:paraId="6AE0B3B0"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left w:val="nil"/>
              <w:bottom w:val="nil"/>
              <w:right w:val="nil"/>
            </w:tcBorders>
            <w:hideMark/>
          </w:tcPr>
          <w:p w14:paraId="495A5BAD" w14:textId="77777777" w:rsidR="00D56CFA" w:rsidRPr="00D56CFA" w:rsidRDefault="00D56CFA" w:rsidP="00D56CF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1EF72C7E" w14:textId="77777777" w:rsidTr="00707C09">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vAlign w:val="center"/>
          </w:tcPr>
          <w:p w14:paraId="6BC1929B"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2</w:t>
            </w:r>
          </w:p>
        </w:tc>
        <w:tc>
          <w:tcPr>
            <w:tcW w:w="3281" w:type="dxa"/>
            <w:tcBorders>
              <w:top w:val="nil"/>
              <w:bottom w:val="nil"/>
            </w:tcBorders>
            <w:hideMark/>
          </w:tcPr>
          <w:p w14:paraId="7C22440F" w14:textId="77777777" w:rsidR="00D56CFA" w:rsidRPr="00D56CFA" w:rsidRDefault="00D56CFA" w:rsidP="00D56CF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«Зимние фантазии»</w:t>
            </w:r>
          </w:p>
        </w:tc>
        <w:tc>
          <w:tcPr>
            <w:tcW w:w="1733" w:type="dxa"/>
            <w:tcBorders>
              <w:top w:val="nil"/>
              <w:bottom w:val="nil"/>
            </w:tcBorders>
            <w:hideMark/>
          </w:tcPr>
          <w:p w14:paraId="4999E81D"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2</w:t>
            </w:r>
          </w:p>
        </w:tc>
        <w:tc>
          <w:tcPr>
            <w:tcW w:w="1418" w:type="dxa"/>
            <w:tcBorders>
              <w:top w:val="nil"/>
              <w:bottom w:val="nil"/>
            </w:tcBorders>
            <w:hideMark/>
          </w:tcPr>
          <w:p w14:paraId="306A7355"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2</w:t>
            </w:r>
          </w:p>
        </w:tc>
        <w:tc>
          <w:tcPr>
            <w:tcW w:w="1294" w:type="dxa"/>
            <w:tcBorders>
              <w:top w:val="nil"/>
              <w:bottom w:val="nil"/>
            </w:tcBorders>
            <w:hideMark/>
          </w:tcPr>
          <w:p w14:paraId="7ED752B3"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258CA087" w14:textId="77777777" w:rsidR="00D56CFA" w:rsidRPr="00D56CFA" w:rsidRDefault="00D56CFA" w:rsidP="00D56CF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79AD9A8E" w14:textId="77777777" w:rsidTr="00707C09">
        <w:trPr>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left w:val="nil"/>
              <w:bottom w:val="nil"/>
              <w:right w:val="nil"/>
            </w:tcBorders>
            <w:vAlign w:val="center"/>
          </w:tcPr>
          <w:p w14:paraId="0B72A243"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3</w:t>
            </w:r>
          </w:p>
        </w:tc>
        <w:tc>
          <w:tcPr>
            <w:tcW w:w="3281" w:type="dxa"/>
            <w:tcBorders>
              <w:top w:val="nil"/>
              <w:left w:val="nil"/>
              <w:bottom w:val="nil"/>
              <w:right w:val="nil"/>
            </w:tcBorders>
            <w:hideMark/>
          </w:tcPr>
          <w:p w14:paraId="47C79891" w14:textId="77777777" w:rsidR="00D56CFA" w:rsidRPr="00D56CFA" w:rsidRDefault="00D56CFA" w:rsidP="00D56CF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«Новогодние фантазии и время чудес»</w:t>
            </w:r>
          </w:p>
        </w:tc>
        <w:tc>
          <w:tcPr>
            <w:tcW w:w="1733" w:type="dxa"/>
            <w:tcBorders>
              <w:top w:val="nil"/>
              <w:left w:val="nil"/>
              <w:bottom w:val="nil"/>
              <w:right w:val="nil"/>
            </w:tcBorders>
            <w:hideMark/>
          </w:tcPr>
          <w:p w14:paraId="4F34BD4E"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2</w:t>
            </w:r>
          </w:p>
        </w:tc>
        <w:tc>
          <w:tcPr>
            <w:tcW w:w="1418" w:type="dxa"/>
            <w:tcBorders>
              <w:top w:val="nil"/>
              <w:left w:val="nil"/>
              <w:bottom w:val="nil"/>
              <w:right w:val="nil"/>
            </w:tcBorders>
            <w:hideMark/>
          </w:tcPr>
          <w:p w14:paraId="354F2FE1"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2</w:t>
            </w:r>
          </w:p>
        </w:tc>
        <w:tc>
          <w:tcPr>
            <w:tcW w:w="1294" w:type="dxa"/>
            <w:tcBorders>
              <w:top w:val="nil"/>
              <w:left w:val="nil"/>
              <w:bottom w:val="nil"/>
              <w:right w:val="nil"/>
            </w:tcBorders>
            <w:hideMark/>
          </w:tcPr>
          <w:p w14:paraId="39EC9CB6"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left w:val="nil"/>
              <w:bottom w:val="nil"/>
              <w:right w:val="nil"/>
            </w:tcBorders>
            <w:hideMark/>
          </w:tcPr>
          <w:p w14:paraId="4544C104" w14:textId="77777777" w:rsidR="00D56CFA" w:rsidRPr="00D56CFA" w:rsidRDefault="00D56CFA" w:rsidP="00D56CF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00FDF5EF" w14:textId="77777777" w:rsidTr="00707C09">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vAlign w:val="center"/>
          </w:tcPr>
          <w:p w14:paraId="140F2D34"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4</w:t>
            </w:r>
          </w:p>
        </w:tc>
        <w:tc>
          <w:tcPr>
            <w:tcW w:w="3281" w:type="dxa"/>
            <w:tcBorders>
              <w:top w:val="nil"/>
              <w:bottom w:val="nil"/>
            </w:tcBorders>
            <w:hideMark/>
          </w:tcPr>
          <w:p w14:paraId="2545E1DC" w14:textId="77777777" w:rsidR="00D56CFA" w:rsidRPr="00D56CFA" w:rsidRDefault="00D56CFA" w:rsidP="00D56CF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«Зимняя мастерская»</w:t>
            </w:r>
          </w:p>
        </w:tc>
        <w:tc>
          <w:tcPr>
            <w:tcW w:w="1733" w:type="dxa"/>
            <w:tcBorders>
              <w:top w:val="nil"/>
              <w:bottom w:val="nil"/>
            </w:tcBorders>
            <w:hideMark/>
          </w:tcPr>
          <w:p w14:paraId="04F670B8"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418" w:type="dxa"/>
            <w:tcBorders>
              <w:top w:val="nil"/>
              <w:bottom w:val="nil"/>
            </w:tcBorders>
            <w:hideMark/>
          </w:tcPr>
          <w:p w14:paraId="7D4EF45E"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294" w:type="dxa"/>
            <w:tcBorders>
              <w:top w:val="nil"/>
              <w:bottom w:val="nil"/>
            </w:tcBorders>
            <w:hideMark/>
          </w:tcPr>
          <w:p w14:paraId="5901BCD2"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32B5BC1A" w14:textId="77777777" w:rsidR="00D56CFA" w:rsidRPr="00D56CFA" w:rsidRDefault="00D56CFA" w:rsidP="00D56CF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5466698D" w14:textId="77777777" w:rsidTr="00707C09">
        <w:trPr>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left w:val="nil"/>
              <w:bottom w:val="nil"/>
              <w:right w:val="nil"/>
            </w:tcBorders>
            <w:vAlign w:val="center"/>
          </w:tcPr>
          <w:p w14:paraId="29D0860D"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5</w:t>
            </w:r>
          </w:p>
        </w:tc>
        <w:tc>
          <w:tcPr>
            <w:tcW w:w="3281" w:type="dxa"/>
            <w:tcBorders>
              <w:top w:val="nil"/>
              <w:left w:val="nil"/>
              <w:bottom w:val="nil"/>
              <w:right w:val="nil"/>
            </w:tcBorders>
            <w:hideMark/>
          </w:tcPr>
          <w:p w14:paraId="3FB36B5A" w14:textId="77777777" w:rsidR="00D56CFA" w:rsidRPr="00D56CFA" w:rsidRDefault="00D56CFA" w:rsidP="00D56CF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«Время знаний»</w:t>
            </w:r>
          </w:p>
        </w:tc>
        <w:tc>
          <w:tcPr>
            <w:tcW w:w="1733" w:type="dxa"/>
            <w:tcBorders>
              <w:top w:val="nil"/>
              <w:left w:val="nil"/>
              <w:bottom w:val="nil"/>
              <w:right w:val="nil"/>
            </w:tcBorders>
            <w:hideMark/>
          </w:tcPr>
          <w:p w14:paraId="612A3DBD"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2</w:t>
            </w:r>
          </w:p>
        </w:tc>
        <w:tc>
          <w:tcPr>
            <w:tcW w:w="1418" w:type="dxa"/>
            <w:tcBorders>
              <w:top w:val="nil"/>
              <w:left w:val="nil"/>
              <w:bottom w:val="nil"/>
              <w:right w:val="nil"/>
            </w:tcBorders>
            <w:hideMark/>
          </w:tcPr>
          <w:p w14:paraId="2C8F5C52"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294" w:type="dxa"/>
            <w:tcBorders>
              <w:top w:val="nil"/>
              <w:left w:val="nil"/>
              <w:bottom w:val="nil"/>
              <w:right w:val="nil"/>
            </w:tcBorders>
            <w:hideMark/>
          </w:tcPr>
          <w:p w14:paraId="12D57568"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left w:val="nil"/>
              <w:bottom w:val="nil"/>
              <w:right w:val="nil"/>
            </w:tcBorders>
            <w:hideMark/>
          </w:tcPr>
          <w:p w14:paraId="2205D26D" w14:textId="77777777" w:rsidR="00D56CFA" w:rsidRPr="00D56CFA" w:rsidRDefault="00D56CFA" w:rsidP="00D56CF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6B775743" w14:textId="77777777" w:rsidTr="00707C09">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vAlign w:val="center"/>
          </w:tcPr>
          <w:p w14:paraId="77EC2AC6"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6</w:t>
            </w:r>
          </w:p>
        </w:tc>
        <w:tc>
          <w:tcPr>
            <w:tcW w:w="3281" w:type="dxa"/>
            <w:tcBorders>
              <w:top w:val="nil"/>
              <w:bottom w:val="nil"/>
            </w:tcBorders>
            <w:hideMark/>
          </w:tcPr>
          <w:p w14:paraId="3A31E4FE" w14:textId="77777777" w:rsidR="00D56CFA" w:rsidRPr="00D56CFA" w:rsidRDefault="00D56CFA" w:rsidP="00D56CF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«Зима талантов-2021»</w:t>
            </w:r>
          </w:p>
        </w:tc>
        <w:tc>
          <w:tcPr>
            <w:tcW w:w="1733" w:type="dxa"/>
            <w:tcBorders>
              <w:top w:val="nil"/>
              <w:bottom w:val="nil"/>
            </w:tcBorders>
            <w:hideMark/>
          </w:tcPr>
          <w:p w14:paraId="272AAFE1"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418" w:type="dxa"/>
            <w:tcBorders>
              <w:top w:val="nil"/>
              <w:bottom w:val="nil"/>
            </w:tcBorders>
            <w:hideMark/>
          </w:tcPr>
          <w:p w14:paraId="2BAA08C8"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294" w:type="dxa"/>
            <w:tcBorders>
              <w:top w:val="nil"/>
              <w:bottom w:val="nil"/>
            </w:tcBorders>
            <w:hideMark/>
          </w:tcPr>
          <w:p w14:paraId="351FA36B"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19CD13A5" w14:textId="77777777" w:rsidR="00D56CFA" w:rsidRPr="00D56CFA" w:rsidRDefault="00D56CFA" w:rsidP="00D56CF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7A9ACA42" w14:textId="77777777" w:rsidTr="00707C09">
        <w:trPr>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left w:val="nil"/>
              <w:bottom w:val="nil"/>
              <w:right w:val="nil"/>
            </w:tcBorders>
            <w:vAlign w:val="center"/>
          </w:tcPr>
          <w:p w14:paraId="5C5B99A1"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7</w:t>
            </w:r>
          </w:p>
        </w:tc>
        <w:tc>
          <w:tcPr>
            <w:tcW w:w="3281" w:type="dxa"/>
            <w:tcBorders>
              <w:top w:val="nil"/>
              <w:left w:val="nil"/>
              <w:bottom w:val="nil"/>
              <w:right w:val="nil"/>
            </w:tcBorders>
            <w:hideMark/>
          </w:tcPr>
          <w:p w14:paraId="41218BBB" w14:textId="77777777" w:rsidR="00D56CFA" w:rsidRPr="00D56CFA" w:rsidRDefault="00D56CFA" w:rsidP="00D56CF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«Зима фантазий»</w:t>
            </w:r>
          </w:p>
        </w:tc>
        <w:tc>
          <w:tcPr>
            <w:tcW w:w="1733" w:type="dxa"/>
            <w:tcBorders>
              <w:top w:val="nil"/>
              <w:left w:val="nil"/>
              <w:bottom w:val="nil"/>
              <w:right w:val="nil"/>
            </w:tcBorders>
            <w:hideMark/>
          </w:tcPr>
          <w:p w14:paraId="3EFA6165"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418" w:type="dxa"/>
            <w:tcBorders>
              <w:top w:val="nil"/>
              <w:left w:val="nil"/>
              <w:bottom w:val="nil"/>
              <w:right w:val="nil"/>
            </w:tcBorders>
            <w:hideMark/>
          </w:tcPr>
          <w:p w14:paraId="26773F14"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294" w:type="dxa"/>
            <w:tcBorders>
              <w:top w:val="nil"/>
              <w:left w:val="nil"/>
              <w:bottom w:val="nil"/>
              <w:right w:val="nil"/>
            </w:tcBorders>
            <w:hideMark/>
          </w:tcPr>
          <w:p w14:paraId="47BB9E82"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left w:val="nil"/>
              <w:bottom w:val="nil"/>
              <w:right w:val="nil"/>
            </w:tcBorders>
            <w:hideMark/>
          </w:tcPr>
          <w:p w14:paraId="03BCBC91" w14:textId="77777777" w:rsidR="00D56CFA" w:rsidRPr="00D56CFA" w:rsidRDefault="00D56CFA" w:rsidP="00D56CF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4D29B8B8" w14:textId="77777777" w:rsidTr="00707C09">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vAlign w:val="center"/>
          </w:tcPr>
          <w:p w14:paraId="1F4E4009"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8</w:t>
            </w:r>
          </w:p>
        </w:tc>
        <w:tc>
          <w:tcPr>
            <w:tcW w:w="3281" w:type="dxa"/>
            <w:tcBorders>
              <w:top w:val="nil"/>
              <w:bottom w:val="nil"/>
            </w:tcBorders>
            <w:hideMark/>
          </w:tcPr>
          <w:p w14:paraId="17FB6F11" w14:textId="77777777" w:rsidR="00D56CFA" w:rsidRPr="00D56CFA" w:rsidRDefault="00D56CFA" w:rsidP="00D56CF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«С 8 марта поздравляю»</w:t>
            </w:r>
          </w:p>
        </w:tc>
        <w:tc>
          <w:tcPr>
            <w:tcW w:w="1733" w:type="dxa"/>
            <w:tcBorders>
              <w:top w:val="nil"/>
              <w:bottom w:val="nil"/>
            </w:tcBorders>
            <w:hideMark/>
          </w:tcPr>
          <w:p w14:paraId="23E091D4"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418" w:type="dxa"/>
            <w:tcBorders>
              <w:top w:val="nil"/>
              <w:bottom w:val="nil"/>
            </w:tcBorders>
            <w:hideMark/>
          </w:tcPr>
          <w:p w14:paraId="794743C2"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294" w:type="dxa"/>
            <w:tcBorders>
              <w:top w:val="nil"/>
              <w:bottom w:val="nil"/>
            </w:tcBorders>
            <w:hideMark/>
          </w:tcPr>
          <w:p w14:paraId="3DFF7033"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0B801EC9" w14:textId="77777777" w:rsidR="00D56CFA" w:rsidRPr="00D56CFA" w:rsidRDefault="00D56CFA" w:rsidP="00D56CF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62875B86" w14:textId="77777777" w:rsidTr="00707C09">
        <w:trPr>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vAlign w:val="center"/>
          </w:tcPr>
          <w:p w14:paraId="54A0516B"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9</w:t>
            </w:r>
          </w:p>
        </w:tc>
        <w:tc>
          <w:tcPr>
            <w:tcW w:w="3281" w:type="dxa"/>
            <w:tcBorders>
              <w:top w:val="nil"/>
              <w:bottom w:val="nil"/>
            </w:tcBorders>
            <w:hideMark/>
          </w:tcPr>
          <w:p w14:paraId="25606943" w14:textId="77777777" w:rsidR="00D56CFA" w:rsidRPr="00D56CFA" w:rsidRDefault="00D56CFA" w:rsidP="00D56CF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«С Днем защитника Отечества»</w:t>
            </w:r>
          </w:p>
        </w:tc>
        <w:tc>
          <w:tcPr>
            <w:tcW w:w="1733" w:type="dxa"/>
            <w:tcBorders>
              <w:top w:val="nil"/>
              <w:bottom w:val="nil"/>
            </w:tcBorders>
            <w:hideMark/>
          </w:tcPr>
          <w:p w14:paraId="7EB2FEAF"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418" w:type="dxa"/>
            <w:tcBorders>
              <w:top w:val="nil"/>
              <w:bottom w:val="nil"/>
            </w:tcBorders>
            <w:hideMark/>
          </w:tcPr>
          <w:p w14:paraId="33E18D7D"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 xml:space="preserve">1 </w:t>
            </w:r>
          </w:p>
        </w:tc>
        <w:tc>
          <w:tcPr>
            <w:tcW w:w="1294" w:type="dxa"/>
            <w:tcBorders>
              <w:top w:val="nil"/>
              <w:bottom w:val="nil"/>
            </w:tcBorders>
            <w:hideMark/>
          </w:tcPr>
          <w:p w14:paraId="6EFDCF72"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1A0C3CDB" w14:textId="77777777" w:rsidR="00D56CFA" w:rsidRPr="00D56CFA" w:rsidRDefault="00D56CFA" w:rsidP="00D56CF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39BF02C0" w14:textId="77777777" w:rsidTr="00707C09">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vAlign w:val="center"/>
          </w:tcPr>
          <w:p w14:paraId="7DCF05D5"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10</w:t>
            </w:r>
          </w:p>
        </w:tc>
        <w:tc>
          <w:tcPr>
            <w:tcW w:w="3281" w:type="dxa"/>
            <w:tcBorders>
              <w:top w:val="nil"/>
              <w:bottom w:val="nil"/>
            </w:tcBorders>
            <w:hideMark/>
          </w:tcPr>
          <w:p w14:paraId="0A1FBAA3" w14:textId="77777777" w:rsidR="00D56CFA" w:rsidRPr="00D56CFA" w:rsidRDefault="00D56CFA" w:rsidP="00D56CF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«Зимняя мастерская»</w:t>
            </w:r>
          </w:p>
        </w:tc>
        <w:tc>
          <w:tcPr>
            <w:tcW w:w="1733" w:type="dxa"/>
            <w:tcBorders>
              <w:top w:val="nil"/>
              <w:bottom w:val="nil"/>
            </w:tcBorders>
            <w:hideMark/>
          </w:tcPr>
          <w:p w14:paraId="7E47B53C"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3</w:t>
            </w:r>
          </w:p>
        </w:tc>
        <w:tc>
          <w:tcPr>
            <w:tcW w:w="1418" w:type="dxa"/>
            <w:tcBorders>
              <w:top w:val="nil"/>
              <w:bottom w:val="nil"/>
            </w:tcBorders>
            <w:hideMark/>
          </w:tcPr>
          <w:p w14:paraId="2000BD94"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3</w:t>
            </w:r>
          </w:p>
        </w:tc>
        <w:tc>
          <w:tcPr>
            <w:tcW w:w="1294" w:type="dxa"/>
            <w:tcBorders>
              <w:top w:val="nil"/>
              <w:bottom w:val="nil"/>
            </w:tcBorders>
            <w:hideMark/>
          </w:tcPr>
          <w:p w14:paraId="57759721"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5533A7F3" w14:textId="77777777" w:rsidR="00D56CFA" w:rsidRPr="00D56CFA" w:rsidRDefault="00D56CFA" w:rsidP="00D56CF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29A2982F" w14:textId="77777777" w:rsidTr="00707C09">
        <w:trPr>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vAlign w:val="center"/>
          </w:tcPr>
          <w:p w14:paraId="6FD941AF"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11</w:t>
            </w:r>
          </w:p>
        </w:tc>
        <w:tc>
          <w:tcPr>
            <w:tcW w:w="3281" w:type="dxa"/>
            <w:tcBorders>
              <w:top w:val="nil"/>
              <w:bottom w:val="nil"/>
            </w:tcBorders>
            <w:hideMark/>
          </w:tcPr>
          <w:p w14:paraId="7CB9D0C7" w14:textId="77777777" w:rsidR="00D56CFA" w:rsidRPr="00D56CFA" w:rsidRDefault="00D56CFA" w:rsidP="00D56CF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«Здравствуй, Весна – красна!»</w:t>
            </w:r>
          </w:p>
        </w:tc>
        <w:tc>
          <w:tcPr>
            <w:tcW w:w="1733" w:type="dxa"/>
            <w:tcBorders>
              <w:top w:val="nil"/>
              <w:bottom w:val="nil"/>
            </w:tcBorders>
            <w:hideMark/>
          </w:tcPr>
          <w:p w14:paraId="7F8B6C62"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4</w:t>
            </w:r>
          </w:p>
        </w:tc>
        <w:tc>
          <w:tcPr>
            <w:tcW w:w="1418" w:type="dxa"/>
            <w:tcBorders>
              <w:top w:val="nil"/>
              <w:bottom w:val="nil"/>
            </w:tcBorders>
            <w:hideMark/>
          </w:tcPr>
          <w:p w14:paraId="22C9E2D1"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4</w:t>
            </w:r>
          </w:p>
        </w:tc>
        <w:tc>
          <w:tcPr>
            <w:tcW w:w="1294" w:type="dxa"/>
            <w:tcBorders>
              <w:top w:val="nil"/>
              <w:bottom w:val="nil"/>
            </w:tcBorders>
            <w:hideMark/>
          </w:tcPr>
          <w:p w14:paraId="360F1F1A"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7D29049B" w14:textId="77777777" w:rsidR="00D56CFA" w:rsidRPr="00D56CFA" w:rsidRDefault="00D56CFA" w:rsidP="00D56CF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4F786039" w14:textId="77777777" w:rsidTr="00707C09">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vAlign w:val="center"/>
          </w:tcPr>
          <w:p w14:paraId="5DB50FE0"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12</w:t>
            </w:r>
          </w:p>
        </w:tc>
        <w:tc>
          <w:tcPr>
            <w:tcW w:w="3281" w:type="dxa"/>
            <w:tcBorders>
              <w:top w:val="nil"/>
              <w:bottom w:val="nil"/>
            </w:tcBorders>
            <w:hideMark/>
          </w:tcPr>
          <w:p w14:paraId="062EE530" w14:textId="77777777" w:rsidR="00D56CFA" w:rsidRPr="00D56CFA" w:rsidRDefault="00D56CFA" w:rsidP="00D56CF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«Воскресенье Христово»</w:t>
            </w:r>
          </w:p>
        </w:tc>
        <w:tc>
          <w:tcPr>
            <w:tcW w:w="1733" w:type="dxa"/>
            <w:tcBorders>
              <w:top w:val="nil"/>
              <w:bottom w:val="nil"/>
            </w:tcBorders>
            <w:hideMark/>
          </w:tcPr>
          <w:p w14:paraId="501B09A0"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418" w:type="dxa"/>
            <w:tcBorders>
              <w:top w:val="nil"/>
              <w:bottom w:val="nil"/>
            </w:tcBorders>
            <w:hideMark/>
          </w:tcPr>
          <w:p w14:paraId="384D18E4"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294" w:type="dxa"/>
            <w:tcBorders>
              <w:top w:val="nil"/>
              <w:bottom w:val="nil"/>
            </w:tcBorders>
            <w:hideMark/>
          </w:tcPr>
          <w:p w14:paraId="00C0AD89"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7ACE17EA" w14:textId="77777777" w:rsidR="00D56CFA" w:rsidRPr="00D56CFA" w:rsidRDefault="00D56CFA" w:rsidP="00D56CF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236B03FB" w14:textId="77777777" w:rsidTr="00707C09">
        <w:trPr>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vAlign w:val="center"/>
          </w:tcPr>
          <w:p w14:paraId="58104598"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13</w:t>
            </w:r>
          </w:p>
        </w:tc>
        <w:tc>
          <w:tcPr>
            <w:tcW w:w="3281" w:type="dxa"/>
            <w:tcBorders>
              <w:top w:val="nil"/>
              <w:bottom w:val="nil"/>
            </w:tcBorders>
            <w:hideMark/>
          </w:tcPr>
          <w:p w14:paraId="034ABEBA" w14:textId="77777777" w:rsidR="00D56CFA" w:rsidRPr="00D56CFA" w:rsidRDefault="00D56CFA" w:rsidP="00D56CF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«Героям Великой войны посвящается!»</w:t>
            </w:r>
          </w:p>
        </w:tc>
        <w:tc>
          <w:tcPr>
            <w:tcW w:w="1733" w:type="dxa"/>
            <w:tcBorders>
              <w:top w:val="nil"/>
              <w:bottom w:val="nil"/>
            </w:tcBorders>
            <w:hideMark/>
          </w:tcPr>
          <w:p w14:paraId="65838543"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418" w:type="dxa"/>
            <w:tcBorders>
              <w:top w:val="nil"/>
              <w:bottom w:val="nil"/>
            </w:tcBorders>
            <w:hideMark/>
          </w:tcPr>
          <w:p w14:paraId="019C552E"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294" w:type="dxa"/>
            <w:tcBorders>
              <w:top w:val="nil"/>
              <w:bottom w:val="nil"/>
            </w:tcBorders>
            <w:hideMark/>
          </w:tcPr>
          <w:p w14:paraId="657C7729"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72F45B99" w14:textId="77777777" w:rsidR="00D56CFA" w:rsidRPr="00D56CFA" w:rsidRDefault="00D56CFA" w:rsidP="00D56CF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2CDB64A8" w14:textId="77777777" w:rsidTr="00707C09">
        <w:trPr>
          <w:cnfStyle w:val="000000100000" w:firstRow="0" w:lastRow="0" w:firstColumn="0" w:lastColumn="0" w:oddVBand="0" w:evenVBand="0" w:oddHBand="1" w:evenHBand="0" w:firstRowFirstColumn="0" w:firstRowLastColumn="0" w:lastRowFirstColumn="0" w:lastRowLastColumn="0"/>
          <w:trHeight w:val="708"/>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vAlign w:val="center"/>
          </w:tcPr>
          <w:p w14:paraId="5B84705A"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14</w:t>
            </w:r>
          </w:p>
        </w:tc>
        <w:tc>
          <w:tcPr>
            <w:tcW w:w="3281" w:type="dxa"/>
            <w:tcBorders>
              <w:top w:val="nil"/>
              <w:bottom w:val="nil"/>
            </w:tcBorders>
            <w:hideMark/>
          </w:tcPr>
          <w:p w14:paraId="02D70112" w14:textId="77777777" w:rsidR="00D56CFA" w:rsidRPr="00D56CFA" w:rsidRDefault="00D56CFA" w:rsidP="00D56CF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 xml:space="preserve">«Путешествие в страну </w:t>
            </w:r>
            <w:proofErr w:type="spellStart"/>
            <w:r w:rsidRPr="00D56CFA">
              <w:rPr>
                <w:rFonts w:ascii="Times New Roman" w:hAnsi="Times New Roman"/>
                <w:sz w:val="24"/>
                <w:szCs w:val="24"/>
              </w:rPr>
              <w:t>Читалию</w:t>
            </w:r>
            <w:proofErr w:type="spellEnd"/>
            <w:r w:rsidRPr="00D56CFA">
              <w:rPr>
                <w:rFonts w:ascii="Times New Roman" w:hAnsi="Times New Roman"/>
                <w:sz w:val="24"/>
                <w:szCs w:val="24"/>
              </w:rPr>
              <w:t>»</w:t>
            </w:r>
          </w:p>
        </w:tc>
        <w:tc>
          <w:tcPr>
            <w:tcW w:w="1733" w:type="dxa"/>
            <w:tcBorders>
              <w:top w:val="nil"/>
              <w:bottom w:val="nil"/>
            </w:tcBorders>
            <w:hideMark/>
          </w:tcPr>
          <w:p w14:paraId="0D50B0E3"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418" w:type="dxa"/>
            <w:tcBorders>
              <w:top w:val="nil"/>
              <w:bottom w:val="nil"/>
            </w:tcBorders>
            <w:hideMark/>
          </w:tcPr>
          <w:p w14:paraId="6B9EA16C"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294" w:type="dxa"/>
            <w:tcBorders>
              <w:top w:val="nil"/>
              <w:bottom w:val="nil"/>
            </w:tcBorders>
            <w:hideMark/>
          </w:tcPr>
          <w:p w14:paraId="3FA39C78"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02B6760C" w14:textId="77777777" w:rsidR="00D56CFA" w:rsidRPr="00D56CFA" w:rsidRDefault="00D56CFA" w:rsidP="00D56CF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72B9759B" w14:textId="77777777" w:rsidTr="00707C09">
        <w:trPr>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vAlign w:val="center"/>
          </w:tcPr>
          <w:p w14:paraId="77B140A5"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15</w:t>
            </w:r>
          </w:p>
        </w:tc>
        <w:tc>
          <w:tcPr>
            <w:tcW w:w="3281" w:type="dxa"/>
            <w:tcBorders>
              <w:top w:val="nil"/>
              <w:bottom w:val="nil"/>
            </w:tcBorders>
            <w:hideMark/>
          </w:tcPr>
          <w:p w14:paraId="6609F2F3" w14:textId="77777777" w:rsidR="00D56CFA" w:rsidRPr="00D56CFA" w:rsidRDefault="00D56CFA" w:rsidP="00D56CF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«Поделки к Пасхе своими руками»</w:t>
            </w:r>
          </w:p>
        </w:tc>
        <w:tc>
          <w:tcPr>
            <w:tcW w:w="1733" w:type="dxa"/>
            <w:tcBorders>
              <w:top w:val="nil"/>
              <w:bottom w:val="nil"/>
            </w:tcBorders>
            <w:hideMark/>
          </w:tcPr>
          <w:p w14:paraId="26BA3B9B"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418" w:type="dxa"/>
            <w:tcBorders>
              <w:top w:val="nil"/>
              <w:bottom w:val="nil"/>
            </w:tcBorders>
            <w:hideMark/>
          </w:tcPr>
          <w:p w14:paraId="518D6F4A"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294" w:type="dxa"/>
            <w:tcBorders>
              <w:top w:val="nil"/>
              <w:bottom w:val="nil"/>
            </w:tcBorders>
            <w:hideMark/>
          </w:tcPr>
          <w:p w14:paraId="39F35CC0"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4839F6AF" w14:textId="77777777" w:rsidR="00D56CFA" w:rsidRPr="00D56CFA" w:rsidRDefault="00D56CFA" w:rsidP="00D56CF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28608A9C" w14:textId="77777777" w:rsidTr="00707C09">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vAlign w:val="center"/>
          </w:tcPr>
          <w:p w14:paraId="4FE1B9F0"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16</w:t>
            </w:r>
          </w:p>
        </w:tc>
        <w:tc>
          <w:tcPr>
            <w:tcW w:w="3281" w:type="dxa"/>
            <w:tcBorders>
              <w:top w:val="nil"/>
              <w:bottom w:val="nil"/>
            </w:tcBorders>
            <w:hideMark/>
          </w:tcPr>
          <w:p w14:paraId="21A70521" w14:textId="77777777" w:rsidR="00D56CFA" w:rsidRPr="00D56CFA" w:rsidRDefault="00D56CFA" w:rsidP="00D56CF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«Праздник Великой Победы»</w:t>
            </w:r>
          </w:p>
        </w:tc>
        <w:tc>
          <w:tcPr>
            <w:tcW w:w="1733" w:type="dxa"/>
            <w:tcBorders>
              <w:top w:val="nil"/>
              <w:bottom w:val="nil"/>
            </w:tcBorders>
            <w:hideMark/>
          </w:tcPr>
          <w:p w14:paraId="1F7C8DC5"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4</w:t>
            </w:r>
          </w:p>
        </w:tc>
        <w:tc>
          <w:tcPr>
            <w:tcW w:w="1418" w:type="dxa"/>
            <w:tcBorders>
              <w:top w:val="nil"/>
              <w:bottom w:val="nil"/>
            </w:tcBorders>
            <w:hideMark/>
          </w:tcPr>
          <w:p w14:paraId="08577CB0"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94" w:type="dxa"/>
            <w:tcBorders>
              <w:top w:val="nil"/>
              <w:bottom w:val="nil"/>
            </w:tcBorders>
            <w:hideMark/>
          </w:tcPr>
          <w:p w14:paraId="1F570F4E"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035" w:type="dxa"/>
            <w:tcBorders>
              <w:top w:val="nil"/>
              <w:bottom w:val="nil"/>
            </w:tcBorders>
            <w:hideMark/>
          </w:tcPr>
          <w:p w14:paraId="69F2F2FC" w14:textId="77777777" w:rsidR="00D56CFA" w:rsidRPr="00D56CFA" w:rsidRDefault="00D56CFA" w:rsidP="00D56CF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p>
        </w:tc>
      </w:tr>
      <w:tr w:rsidR="00D56CFA" w:rsidRPr="00D56CFA" w14:paraId="1BC7C12B" w14:textId="77777777" w:rsidTr="00707C09">
        <w:trPr>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vAlign w:val="center"/>
          </w:tcPr>
          <w:p w14:paraId="1AB24D14"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17</w:t>
            </w:r>
          </w:p>
        </w:tc>
        <w:tc>
          <w:tcPr>
            <w:tcW w:w="3281" w:type="dxa"/>
            <w:tcBorders>
              <w:top w:val="nil"/>
              <w:bottom w:val="nil"/>
            </w:tcBorders>
            <w:hideMark/>
          </w:tcPr>
          <w:p w14:paraId="4543B9E7" w14:textId="77777777" w:rsidR="00D56CFA" w:rsidRPr="00D56CFA" w:rsidRDefault="00D56CFA" w:rsidP="00D56CF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«Детские книги, рассказы и сказки»</w:t>
            </w:r>
          </w:p>
        </w:tc>
        <w:tc>
          <w:tcPr>
            <w:tcW w:w="1733" w:type="dxa"/>
            <w:tcBorders>
              <w:top w:val="nil"/>
              <w:bottom w:val="nil"/>
            </w:tcBorders>
            <w:hideMark/>
          </w:tcPr>
          <w:p w14:paraId="523FB140"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418" w:type="dxa"/>
            <w:tcBorders>
              <w:top w:val="nil"/>
              <w:bottom w:val="nil"/>
            </w:tcBorders>
            <w:hideMark/>
          </w:tcPr>
          <w:p w14:paraId="707FD863"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294" w:type="dxa"/>
            <w:tcBorders>
              <w:top w:val="nil"/>
              <w:bottom w:val="nil"/>
            </w:tcBorders>
            <w:hideMark/>
          </w:tcPr>
          <w:p w14:paraId="739D3CA2"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722BF7A1" w14:textId="77777777" w:rsidR="00D56CFA" w:rsidRPr="00D56CFA" w:rsidRDefault="00D56CFA" w:rsidP="00D56CF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2F0B532C" w14:textId="77777777" w:rsidTr="00707C09">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vAlign w:val="center"/>
          </w:tcPr>
          <w:p w14:paraId="594A54D4"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18</w:t>
            </w:r>
          </w:p>
        </w:tc>
        <w:tc>
          <w:tcPr>
            <w:tcW w:w="3281" w:type="dxa"/>
            <w:tcBorders>
              <w:top w:val="nil"/>
              <w:bottom w:val="nil"/>
            </w:tcBorders>
            <w:hideMark/>
          </w:tcPr>
          <w:p w14:paraId="13A52A6D" w14:textId="77777777" w:rsidR="00D56CFA" w:rsidRPr="00D56CFA" w:rsidRDefault="00D56CFA" w:rsidP="00D56CF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«Мое чудесное лето»</w:t>
            </w:r>
          </w:p>
        </w:tc>
        <w:tc>
          <w:tcPr>
            <w:tcW w:w="1733" w:type="dxa"/>
            <w:tcBorders>
              <w:top w:val="nil"/>
              <w:bottom w:val="nil"/>
            </w:tcBorders>
            <w:hideMark/>
          </w:tcPr>
          <w:p w14:paraId="4259502B"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418" w:type="dxa"/>
            <w:tcBorders>
              <w:top w:val="nil"/>
              <w:bottom w:val="nil"/>
            </w:tcBorders>
            <w:hideMark/>
          </w:tcPr>
          <w:p w14:paraId="776560C7"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294" w:type="dxa"/>
            <w:tcBorders>
              <w:top w:val="nil"/>
              <w:bottom w:val="nil"/>
            </w:tcBorders>
            <w:hideMark/>
          </w:tcPr>
          <w:p w14:paraId="073EA65C"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0980D8D7" w14:textId="77777777" w:rsidR="00D56CFA" w:rsidRPr="00D56CFA" w:rsidRDefault="00D56CFA" w:rsidP="00D56CF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2AB16578" w14:textId="77777777" w:rsidTr="00707C09">
        <w:trPr>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vAlign w:val="center"/>
          </w:tcPr>
          <w:p w14:paraId="6082991F"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19</w:t>
            </w:r>
          </w:p>
        </w:tc>
        <w:tc>
          <w:tcPr>
            <w:tcW w:w="3281" w:type="dxa"/>
            <w:tcBorders>
              <w:top w:val="nil"/>
              <w:bottom w:val="nil"/>
            </w:tcBorders>
            <w:hideMark/>
          </w:tcPr>
          <w:p w14:paraId="0D3927CF" w14:textId="77777777" w:rsidR="00D56CFA" w:rsidRPr="00D56CFA" w:rsidRDefault="00D56CFA" w:rsidP="00D56CF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«Здравствуй, летняя пора!»</w:t>
            </w:r>
          </w:p>
        </w:tc>
        <w:tc>
          <w:tcPr>
            <w:tcW w:w="1733" w:type="dxa"/>
            <w:tcBorders>
              <w:top w:val="nil"/>
              <w:bottom w:val="nil"/>
            </w:tcBorders>
            <w:hideMark/>
          </w:tcPr>
          <w:p w14:paraId="64B8F91A"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418" w:type="dxa"/>
            <w:tcBorders>
              <w:top w:val="nil"/>
              <w:bottom w:val="nil"/>
            </w:tcBorders>
            <w:hideMark/>
          </w:tcPr>
          <w:p w14:paraId="27395089"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294" w:type="dxa"/>
            <w:tcBorders>
              <w:top w:val="nil"/>
              <w:bottom w:val="nil"/>
            </w:tcBorders>
            <w:hideMark/>
          </w:tcPr>
          <w:p w14:paraId="5CD3556F"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32816FF9" w14:textId="77777777" w:rsidR="00D56CFA" w:rsidRPr="00D56CFA" w:rsidRDefault="00D56CFA" w:rsidP="00D56CF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3B51F277" w14:textId="77777777" w:rsidTr="00707C09">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vAlign w:val="center"/>
          </w:tcPr>
          <w:p w14:paraId="728E8767"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20</w:t>
            </w:r>
          </w:p>
        </w:tc>
        <w:tc>
          <w:tcPr>
            <w:tcW w:w="3281" w:type="dxa"/>
            <w:tcBorders>
              <w:top w:val="nil"/>
              <w:bottom w:val="nil"/>
            </w:tcBorders>
            <w:hideMark/>
          </w:tcPr>
          <w:p w14:paraId="60ED8050" w14:textId="77777777" w:rsidR="00D56CFA" w:rsidRPr="00D56CFA" w:rsidRDefault="00D56CFA" w:rsidP="00D56CF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«Цветочное настроение»</w:t>
            </w:r>
          </w:p>
        </w:tc>
        <w:tc>
          <w:tcPr>
            <w:tcW w:w="1733" w:type="dxa"/>
            <w:tcBorders>
              <w:top w:val="nil"/>
              <w:bottom w:val="nil"/>
            </w:tcBorders>
            <w:hideMark/>
          </w:tcPr>
          <w:p w14:paraId="12606DAF"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418" w:type="dxa"/>
            <w:tcBorders>
              <w:top w:val="nil"/>
              <w:bottom w:val="nil"/>
            </w:tcBorders>
            <w:hideMark/>
          </w:tcPr>
          <w:p w14:paraId="185C8647"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294" w:type="dxa"/>
            <w:tcBorders>
              <w:top w:val="nil"/>
              <w:bottom w:val="nil"/>
            </w:tcBorders>
            <w:hideMark/>
          </w:tcPr>
          <w:p w14:paraId="30981202"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54F7A3C0" w14:textId="77777777" w:rsidR="00D56CFA" w:rsidRPr="00D56CFA" w:rsidRDefault="00D56CFA" w:rsidP="00D56CF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0626A831" w14:textId="77777777" w:rsidTr="00707C09">
        <w:trPr>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vAlign w:val="center"/>
          </w:tcPr>
          <w:p w14:paraId="51CF806B"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21</w:t>
            </w:r>
          </w:p>
        </w:tc>
        <w:tc>
          <w:tcPr>
            <w:tcW w:w="3281" w:type="dxa"/>
            <w:tcBorders>
              <w:top w:val="nil"/>
              <w:bottom w:val="nil"/>
            </w:tcBorders>
            <w:hideMark/>
          </w:tcPr>
          <w:p w14:paraId="207E63C3" w14:textId="77777777" w:rsidR="00D56CFA" w:rsidRPr="00D56CFA" w:rsidRDefault="00D56CFA" w:rsidP="00D56CF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«Осенняя фантазия»</w:t>
            </w:r>
          </w:p>
        </w:tc>
        <w:tc>
          <w:tcPr>
            <w:tcW w:w="1733" w:type="dxa"/>
            <w:tcBorders>
              <w:top w:val="nil"/>
              <w:bottom w:val="nil"/>
            </w:tcBorders>
            <w:hideMark/>
          </w:tcPr>
          <w:p w14:paraId="2BC5EFFB"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418" w:type="dxa"/>
            <w:tcBorders>
              <w:top w:val="nil"/>
              <w:bottom w:val="nil"/>
            </w:tcBorders>
            <w:hideMark/>
          </w:tcPr>
          <w:p w14:paraId="6394363D"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294" w:type="dxa"/>
            <w:tcBorders>
              <w:top w:val="nil"/>
              <w:bottom w:val="nil"/>
            </w:tcBorders>
            <w:hideMark/>
          </w:tcPr>
          <w:p w14:paraId="47F1BBFE"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035" w:type="dxa"/>
            <w:tcBorders>
              <w:top w:val="nil"/>
              <w:bottom w:val="nil"/>
            </w:tcBorders>
            <w:hideMark/>
          </w:tcPr>
          <w:p w14:paraId="1FC5E674" w14:textId="77777777" w:rsidR="00D56CFA" w:rsidRPr="00D56CFA" w:rsidRDefault="00D56CFA" w:rsidP="00D56CF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47558FAE" w14:textId="77777777" w:rsidTr="00707C09">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vAlign w:val="center"/>
          </w:tcPr>
          <w:p w14:paraId="140F0E2F"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22</w:t>
            </w:r>
          </w:p>
        </w:tc>
        <w:tc>
          <w:tcPr>
            <w:tcW w:w="3281" w:type="dxa"/>
            <w:tcBorders>
              <w:top w:val="nil"/>
              <w:bottom w:val="nil"/>
            </w:tcBorders>
            <w:hideMark/>
          </w:tcPr>
          <w:p w14:paraId="209FE543" w14:textId="77777777" w:rsidR="00D56CFA" w:rsidRPr="00D56CFA" w:rsidRDefault="00D56CFA" w:rsidP="00D56CF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eastAsia="Times New Roman" w:hAnsi="Times New Roman"/>
                <w:sz w:val="24"/>
                <w:szCs w:val="24"/>
                <w:lang w:eastAsia="ru-RU"/>
              </w:rPr>
              <w:t>«Золотая осень – красотой пленила»</w:t>
            </w:r>
          </w:p>
        </w:tc>
        <w:tc>
          <w:tcPr>
            <w:tcW w:w="1733" w:type="dxa"/>
            <w:tcBorders>
              <w:top w:val="nil"/>
              <w:bottom w:val="nil"/>
            </w:tcBorders>
            <w:hideMark/>
          </w:tcPr>
          <w:p w14:paraId="312AFA0E"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418" w:type="dxa"/>
            <w:tcBorders>
              <w:top w:val="nil"/>
              <w:bottom w:val="nil"/>
            </w:tcBorders>
            <w:hideMark/>
          </w:tcPr>
          <w:p w14:paraId="58C7C633"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294" w:type="dxa"/>
            <w:tcBorders>
              <w:top w:val="nil"/>
              <w:bottom w:val="nil"/>
            </w:tcBorders>
            <w:hideMark/>
          </w:tcPr>
          <w:p w14:paraId="030B6793"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67912C18" w14:textId="77777777" w:rsidR="00D56CFA" w:rsidRPr="00D56CFA" w:rsidRDefault="00D56CFA" w:rsidP="00D56CF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72835F90" w14:textId="77777777" w:rsidTr="00707C09">
        <w:trPr>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vAlign w:val="center"/>
          </w:tcPr>
          <w:p w14:paraId="3875D376"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23</w:t>
            </w:r>
          </w:p>
        </w:tc>
        <w:tc>
          <w:tcPr>
            <w:tcW w:w="3281" w:type="dxa"/>
            <w:tcBorders>
              <w:top w:val="nil"/>
              <w:bottom w:val="nil"/>
            </w:tcBorders>
            <w:hideMark/>
          </w:tcPr>
          <w:p w14:paraId="1B3E3A20" w14:textId="77777777" w:rsidR="00D56CFA" w:rsidRPr="00D56CFA" w:rsidRDefault="00D56CFA" w:rsidP="00D56CF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Жаркое лето</w:t>
            </w:r>
          </w:p>
        </w:tc>
        <w:tc>
          <w:tcPr>
            <w:tcW w:w="1733" w:type="dxa"/>
            <w:tcBorders>
              <w:top w:val="nil"/>
              <w:bottom w:val="nil"/>
            </w:tcBorders>
            <w:hideMark/>
          </w:tcPr>
          <w:p w14:paraId="3D489273"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2</w:t>
            </w:r>
          </w:p>
        </w:tc>
        <w:tc>
          <w:tcPr>
            <w:tcW w:w="1418" w:type="dxa"/>
            <w:tcBorders>
              <w:top w:val="nil"/>
              <w:bottom w:val="nil"/>
            </w:tcBorders>
            <w:hideMark/>
          </w:tcPr>
          <w:p w14:paraId="242721CB"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2</w:t>
            </w:r>
          </w:p>
        </w:tc>
        <w:tc>
          <w:tcPr>
            <w:tcW w:w="1294" w:type="dxa"/>
            <w:tcBorders>
              <w:top w:val="nil"/>
              <w:bottom w:val="nil"/>
            </w:tcBorders>
            <w:hideMark/>
          </w:tcPr>
          <w:p w14:paraId="0C481E53"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45C004C2" w14:textId="77777777" w:rsidR="00D56CFA" w:rsidRPr="00D56CFA" w:rsidRDefault="00D56CFA" w:rsidP="00D56CF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7C5368D2" w14:textId="77777777" w:rsidTr="00707C09">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vAlign w:val="center"/>
          </w:tcPr>
          <w:p w14:paraId="34F61664"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24</w:t>
            </w:r>
          </w:p>
        </w:tc>
        <w:tc>
          <w:tcPr>
            <w:tcW w:w="3281" w:type="dxa"/>
            <w:tcBorders>
              <w:top w:val="nil"/>
              <w:bottom w:val="nil"/>
            </w:tcBorders>
            <w:hideMark/>
          </w:tcPr>
          <w:p w14:paraId="5FC5D690" w14:textId="77777777" w:rsidR="00D56CFA" w:rsidRPr="00D56CFA" w:rsidRDefault="00D56CFA" w:rsidP="00D56CF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«Радость творчества»</w:t>
            </w:r>
          </w:p>
        </w:tc>
        <w:tc>
          <w:tcPr>
            <w:tcW w:w="1733" w:type="dxa"/>
            <w:tcBorders>
              <w:top w:val="nil"/>
              <w:bottom w:val="nil"/>
            </w:tcBorders>
            <w:hideMark/>
          </w:tcPr>
          <w:p w14:paraId="43C54328"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418" w:type="dxa"/>
            <w:tcBorders>
              <w:top w:val="nil"/>
              <w:bottom w:val="nil"/>
            </w:tcBorders>
            <w:hideMark/>
          </w:tcPr>
          <w:p w14:paraId="01AE1E24"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294" w:type="dxa"/>
            <w:tcBorders>
              <w:top w:val="nil"/>
              <w:bottom w:val="nil"/>
            </w:tcBorders>
            <w:hideMark/>
          </w:tcPr>
          <w:p w14:paraId="0FC6FEEF"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3</w:t>
            </w:r>
          </w:p>
        </w:tc>
        <w:tc>
          <w:tcPr>
            <w:tcW w:w="1035" w:type="dxa"/>
            <w:tcBorders>
              <w:top w:val="nil"/>
              <w:bottom w:val="nil"/>
            </w:tcBorders>
            <w:hideMark/>
          </w:tcPr>
          <w:p w14:paraId="602EBE9D" w14:textId="77777777" w:rsidR="00D56CFA" w:rsidRPr="00D56CFA" w:rsidRDefault="00D56CFA" w:rsidP="00D56CF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391E4DC8" w14:textId="77777777" w:rsidTr="00707C09">
        <w:trPr>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vAlign w:val="center"/>
          </w:tcPr>
          <w:p w14:paraId="26E92DB0"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25</w:t>
            </w:r>
          </w:p>
        </w:tc>
        <w:tc>
          <w:tcPr>
            <w:tcW w:w="3281" w:type="dxa"/>
            <w:tcBorders>
              <w:top w:val="nil"/>
              <w:bottom w:val="nil"/>
            </w:tcBorders>
            <w:hideMark/>
          </w:tcPr>
          <w:p w14:paraId="5A8A73E8" w14:textId="77777777" w:rsidR="00D56CFA" w:rsidRPr="00D56CFA" w:rsidRDefault="00D56CFA" w:rsidP="00D56CF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«Осенние фантазии»</w:t>
            </w:r>
          </w:p>
        </w:tc>
        <w:tc>
          <w:tcPr>
            <w:tcW w:w="1733" w:type="dxa"/>
            <w:tcBorders>
              <w:top w:val="nil"/>
              <w:bottom w:val="nil"/>
            </w:tcBorders>
            <w:hideMark/>
          </w:tcPr>
          <w:p w14:paraId="0C8D6340"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418" w:type="dxa"/>
            <w:tcBorders>
              <w:top w:val="nil"/>
              <w:bottom w:val="nil"/>
            </w:tcBorders>
            <w:hideMark/>
          </w:tcPr>
          <w:p w14:paraId="27254B2B"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294" w:type="dxa"/>
            <w:tcBorders>
              <w:top w:val="nil"/>
              <w:bottom w:val="nil"/>
            </w:tcBorders>
            <w:hideMark/>
          </w:tcPr>
          <w:p w14:paraId="5CC17DF2"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06099824" w14:textId="77777777" w:rsidR="00D56CFA" w:rsidRPr="00D56CFA" w:rsidRDefault="00D56CFA" w:rsidP="00D56CF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1350ED1B" w14:textId="77777777" w:rsidTr="00707C09">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vAlign w:val="center"/>
          </w:tcPr>
          <w:p w14:paraId="5A9ACE0B"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26</w:t>
            </w:r>
          </w:p>
        </w:tc>
        <w:tc>
          <w:tcPr>
            <w:tcW w:w="3281" w:type="dxa"/>
            <w:tcBorders>
              <w:top w:val="nil"/>
              <w:bottom w:val="nil"/>
            </w:tcBorders>
            <w:hideMark/>
          </w:tcPr>
          <w:p w14:paraId="7FDF5468" w14:textId="77777777" w:rsidR="00D56CFA" w:rsidRPr="00D56CFA" w:rsidRDefault="00D56CFA" w:rsidP="00D56CF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«Золотая осень – красотой пленила»</w:t>
            </w:r>
          </w:p>
        </w:tc>
        <w:tc>
          <w:tcPr>
            <w:tcW w:w="1733" w:type="dxa"/>
            <w:tcBorders>
              <w:top w:val="nil"/>
              <w:bottom w:val="nil"/>
            </w:tcBorders>
            <w:hideMark/>
          </w:tcPr>
          <w:p w14:paraId="35B626DF"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418" w:type="dxa"/>
            <w:tcBorders>
              <w:top w:val="nil"/>
              <w:bottom w:val="nil"/>
            </w:tcBorders>
            <w:hideMark/>
          </w:tcPr>
          <w:p w14:paraId="27FE140D"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294" w:type="dxa"/>
            <w:tcBorders>
              <w:top w:val="nil"/>
              <w:bottom w:val="nil"/>
            </w:tcBorders>
            <w:hideMark/>
          </w:tcPr>
          <w:p w14:paraId="595404CC"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035" w:type="dxa"/>
            <w:tcBorders>
              <w:top w:val="nil"/>
              <w:bottom w:val="nil"/>
            </w:tcBorders>
            <w:hideMark/>
          </w:tcPr>
          <w:p w14:paraId="0748EA4B" w14:textId="77777777" w:rsidR="00D56CFA" w:rsidRPr="00D56CFA" w:rsidRDefault="00D56CFA" w:rsidP="00D56CF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6A63847F" w14:textId="77777777" w:rsidTr="00707C09">
        <w:trPr>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vAlign w:val="center"/>
          </w:tcPr>
          <w:p w14:paraId="22A4DE95"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27</w:t>
            </w:r>
          </w:p>
        </w:tc>
        <w:tc>
          <w:tcPr>
            <w:tcW w:w="3281" w:type="dxa"/>
            <w:tcBorders>
              <w:top w:val="nil"/>
              <w:bottom w:val="nil"/>
            </w:tcBorders>
            <w:hideMark/>
          </w:tcPr>
          <w:p w14:paraId="29FBAF54" w14:textId="77777777" w:rsidR="00D56CFA" w:rsidRPr="00D56CFA" w:rsidRDefault="00D56CFA" w:rsidP="00D56CF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«Осенний лес»</w:t>
            </w:r>
          </w:p>
        </w:tc>
        <w:tc>
          <w:tcPr>
            <w:tcW w:w="1733" w:type="dxa"/>
            <w:tcBorders>
              <w:top w:val="nil"/>
              <w:bottom w:val="nil"/>
            </w:tcBorders>
            <w:hideMark/>
          </w:tcPr>
          <w:p w14:paraId="37820202"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418" w:type="dxa"/>
            <w:tcBorders>
              <w:top w:val="nil"/>
              <w:bottom w:val="nil"/>
            </w:tcBorders>
            <w:hideMark/>
          </w:tcPr>
          <w:p w14:paraId="1193CE10"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294" w:type="dxa"/>
            <w:tcBorders>
              <w:top w:val="nil"/>
              <w:bottom w:val="nil"/>
            </w:tcBorders>
            <w:hideMark/>
          </w:tcPr>
          <w:p w14:paraId="6E54EC4A"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035" w:type="dxa"/>
            <w:tcBorders>
              <w:top w:val="nil"/>
              <w:bottom w:val="nil"/>
            </w:tcBorders>
            <w:hideMark/>
          </w:tcPr>
          <w:p w14:paraId="4AF9C0BA" w14:textId="77777777" w:rsidR="00D56CFA" w:rsidRPr="00D56CFA" w:rsidRDefault="00D56CFA" w:rsidP="00D56CF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312082B7" w14:textId="77777777" w:rsidTr="00707C09">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vAlign w:val="center"/>
          </w:tcPr>
          <w:p w14:paraId="06DEEFAE"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28</w:t>
            </w:r>
          </w:p>
        </w:tc>
        <w:tc>
          <w:tcPr>
            <w:tcW w:w="3281" w:type="dxa"/>
            <w:tcBorders>
              <w:top w:val="nil"/>
              <w:bottom w:val="nil"/>
            </w:tcBorders>
            <w:hideMark/>
          </w:tcPr>
          <w:p w14:paraId="319D9D22" w14:textId="77777777" w:rsidR="00D56CFA" w:rsidRPr="00D56CFA" w:rsidRDefault="00D56CFA" w:rsidP="00D56CF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«Здравствуй осень»</w:t>
            </w:r>
          </w:p>
        </w:tc>
        <w:tc>
          <w:tcPr>
            <w:tcW w:w="1733" w:type="dxa"/>
            <w:tcBorders>
              <w:top w:val="nil"/>
              <w:bottom w:val="nil"/>
            </w:tcBorders>
            <w:hideMark/>
          </w:tcPr>
          <w:p w14:paraId="06A200AA"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418" w:type="dxa"/>
            <w:tcBorders>
              <w:top w:val="nil"/>
              <w:bottom w:val="nil"/>
            </w:tcBorders>
            <w:hideMark/>
          </w:tcPr>
          <w:p w14:paraId="10002F09"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294" w:type="dxa"/>
            <w:tcBorders>
              <w:top w:val="nil"/>
              <w:bottom w:val="nil"/>
            </w:tcBorders>
            <w:hideMark/>
          </w:tcPr>
          <w:p w14:paraId="7219255D"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49BB4A5C" w14:textId="77777777" w:rsidR="00D56CFA" w:rsidRPr="00D56CFA" w:rsidRDefault="00D56CFA" w:rsidP="00D56CF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373B31CB" w14:textId="77777777" w:rsidTr="00707C09">
        <w:trPr>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vAlign w:val="center"/>
          </w:tcPr>
          <w:p w14:paraId="47437169"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29</w:t>
            </w:r>
          </w:p>
        </w:tc>
        <w:tc>
          <w:tcPr>
            <w:tcW w:w="3281" w:type="dxa"/>
            <w:tcBorders>
              <w:top w:val="nil"/>
              <w:bottom w:val="nil"/>
            </w:tcBorders>
            <w:hideMark/>
          </w:tcPr>
          <w:p w14:paraId="01629533" w14:textId="77777777" w:rsidR="00D56CFA" w:rsidRPr="00D56CFA" w:rsidRDefault="00D56CFA" w:rsidP="00D56CF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«Магия осенних красок»</w:t>
            </w:r>
          </w:p>
        </w:tc>
        <w:tc>
          <w:tcPr>
            <w:tcW w:w="1733" w:type="dxa"/>
            <w:tcBorders>
              <w:top w:val="nil"/>
              <w:bottom w:val="nil"/>
            </w:tcBorders>
            <w:hideMark/>
          </w:tcPr>
          <w:p w14:paraId="3E028704"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418" w:type="dxa"/>
            <w:tcBorders>
              <w:top w:val="nil"/>
              <w:bottom w:val="nil"/>
            </w:tcBorders>
            <w:hideMark/>
          </w:tcPr>
          <w:p w14:paraId="020274DB"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294" w:type="dxa"/>
            <w:tcBorders>
              <w:top w:val="nil"/>
              <w:bottom w:val="nil"/>
            </w:tcBorders>
            <w:hideMark/>
          </w:tcPr>
          <w:p w14:paraId="3349B0AE"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2D0BC2C1" w14:textId="77777777" w:rsidR="00D56CFA" w:rsidRPr="00D56CFA" w:rsidRDefault="00D56CFA" w:rsidP="00D56CF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7AAD8B5B" w14:textId="77777777" w:rsidTr="00707C09">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vAlign w:val="center"/>
          </w:tcPr>
          <w:p w14:paraId="74F1FDC1"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30</w:t>
            </w:r>
          </w:p>
        </w:tc>
        <w:tc>
          <w:tcPr>
            <w:tcW w:w="3281" w:type="dxa"/>
            <w:tcBorders>
              <w:top w:val="nil"/>
              <w:bottom w:val="nil"/>
            </w:tcBorders>
            <w:hideMark/>
          </w:tcPr>
          <w:p w14:paraId="02A0BA1F" w14:textId="77777777" w:rsidR="00D56CFA" w:rsidRPr="00D56CFA" w:rsidRDefault="00D56CFA" w:rsidP="00D56CF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«Мой подарок Деду Морозу»</w:t>
            </w:r>
          </w:p>
        </w:tc>
        <w:tc>
          <w:tcPr>
            <w:tcW w:w="1733" w:type="dxa"/>
            <w:tcBorders>
              <w:top w:val="nil"/>
              <w:bottom w:val="nil"/>
            </w:tcBorders>
            <w:hideMark/>
          </w:tcPr>
          <w:p w14:paraId="6B10E50A"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418" w:type="dxa"/>
            <w:tcBorders>
              <w:top w:val="nil"/>
              <w:bottom w:val="nil"/>
            </w:tcBorders>
            <w:hideMark/>
          </w:tcPr>
          <w:p w14:paraId="022FB02B"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294" w:type="dxa"/>
            <w:tcBorders>
              <w:top w:val="nil"/>
              <w:bottom w:val="nil"/>
            </w:tcBorders>
            <w:hideMark/>
          </w:tcPr>
          <w:p w14:paraId="7A860BA7"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037A020E" w14:textId="77777777" w:rsidR="00D56CFA" w:rsidRPr="00D56CFA" w:rsidRDefault="00D56CFA" w:rsidP="00D56CF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0B75FD18" w14:textId="77777777" w:rsidTr="00707C09">
        <w:trPr>
          <w:trHeight w:val="451"/>
          <w:jc w:val="center"/>
        </w:trPr>
        <w:tc>
          <w:tcPr>
            <w:cnfStyle w:val="001000000000" w:firstRow="0" w:lastRow="0" w:firstColumn="1" w:lastColumn="0" w:oddVBand="0" w:evenVBand="0" w:oddHBand="0" w:evenHBand="0" w:firstRowFirstColumn="0" w:firstRowLastColumn="0" w:lastRowFirstColumn="0" w:lastRowLastColumn="0"/>
            <w:tcW w:w="9355" w:type="dxa"/>
            <w:gridSpan w:val="7"/>
            <w:tcBorders>
              <w:top w:val="nil"/>
              <w:bottom w:val="nil"/>
            </w:tcBorders>
            <w:vAlign w:val="center"/>
            <w:hideMark/>
          </w:tcPr>
          <w:p w14:paraId="6EC80BB4"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Региональные конкурсы</w:t>
            </w:r>
          </w:p>
        </w:tc>
      </w:tr>
      <w:tr w:rsidR="00D56CFA" w:rsidRPr="00D56CFA" w14:paraId="6915C16A" w14:textId="77777777" w:rsidTr="00707C09">
        <w:trPr>
          <w:cnfStyle w:val="000000100000" w:firstRow="0" w:lastRow="0" w:firstColumn="0" w:lastColumn="0" w:oddVBand="0" w:evenVBand="0" w:oddHBand="1" w:evenHBand="0" w:firstRowFirstColumn="0" w:firstRowLastColumn="0" w:lastRowFirstColumn="0" w:lastRowLastColumn="0"/>
          <w:trHeight w:val="809"/>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hideMark/>
          </w:tcPr>
          <w:p w14:paraId="487B2935" w14:textId="77777777" w:rsidR="00D56CFA" w:rsidRPr="00D56CFA" w:rsidRDefault="00D56CFA" w:rsidP="00D56CFA">
            <w:pPr>
              <w:spacing w:after="200" w:line="276" w:lineRule="auto"/>
              <w:rPr>
                <w:rFonts w:ascii="Times New Roman" w:hAnsi="Times New Roman"/>
                <w:sz w:val="24"/>
                <w:szCs w:val="24"/>
              </w:rPr>
            </w:pPr>
            <w:r w:rsidRPr="00D56CFA">
              <w:rPr>
                <w:rFonts w:ascii="Times New Roman" w:hAnsi="Times New Roman"/>
                <w:sz w:val="24"/>
                <w:szCs w:val="24"/>
              </w:rPr>
              <w:t>1</w:t>
            </w:r>
          </w:p>
        </w:tc>
        <w:tc>
          <w:tcPr>
            <w:tcW w:w="3281" w:type="dxa"/>
            <w:tcBorders>
              <w:top w:val="nil"/>
              <w:bottom w:val="nil"/>
            </w:tcBorders>
            <w:hideMark/>
          </w:tcPr>
          <w:p w14:paraId="37E8A587" w14:textId="77777777" w:rsidR="00D56CFA" w:rsidRPr="00D56CFA" w:rsidRDefault="00D56CFA" w:rsidP="00D56CF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Областной экологический природоохранный творческий конкурс            «Елочка – 2021»</w:t>
            </w:r>
          </w:p>
        </w:tc>
        <w:tc>
          <w:tcPr>
            <w:tcW w:w="1733" w:type="dxa"/>
            <w:tcBorders>
              <w:top w:val="nil"/>
              <w:bottom w:val="nil"/>
            </w:tcBorders>
            <w:hideMark/>
          </w:tcPr>
          <w:p w14:paraId="73230C9F"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5</w:t>
            </w:r>
          </w:p>
        </w:tc>
        <w:tc>
          <w:tcPr>
            <w:tcW w:w="1418" w:type="dxa"/>
            <w:tcBorders>
              <w:top w:val="nil"/>
              <w:bottom w:val="nil"/>
            </w:tcBorders>
            <w:hideMark/>
          </w:tcPr>
          <w:p w14:paraId="22A83523"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294" w:type="dxa"/>
            <w:tcBorders>
              <w:top w:val="nil"/>
              <w:bottom w:val="nil"/>
            </w:tcBorders>
            <w:hideMark/>
          </w:tcPr>
          <w:p w14:paraId="2A0B3F7B"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0C8F1B44" w14:textId="77777777" w:rsidR="00D56CFA" w:rsidRPr="00D56CFA" w:rsidRDefault="00D56CFA" w:rsidP="00D56C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4A2997D1" w14:textId="77777777" w:rsidTr="00707C09">
        <w:trPr>
          <w:trHeight w:val="809"/>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hideMark/>
          </w:tcPr>
          <w:p w14:paraId="02A9E4D1" w14:textId="77777777" w:rsidR="00D56CFA" w:rsidRPr="00D56CFA" w:rsidRDefault="00D56CFA" w:rsidP="00D56CFA">
            <w:pPr>
              <w:spacing w:after="200" w:line="276" w:lineRule="auto"/>
              <w:rPr>
                <w:rFonts w:ascii="Times New Roman" w:hAnsi="Times New Roman"/>
                <w:sz w:val="24"/>
                <w:szCs w:val="24"/>
              </w:rPr>
            </w:pPr>
            <w:r w:rsidRPr="00D56CFA">
              <w:rPr>
                <w:rFonts w:ascii="Times New Roman" w:hAnsi="Times New Roman"/>
                <w:sz w:val="24"/>
                <w:szCs w:val="24"/>
              </w:rPr>
              <w:t>2</w:t>
            </w:r>
          </w:p>
        </w:tc>
        <w:tc>
          <w:tcPr>
            <w:tcW w:w="3281" w:type="dxa"/>
            <w:tcBorders>
              <w:top w:val="nil"/>
              <w:bottom w:val="nil"/>
            </w:tcBorders>
            <w:hideMark/>
          </w:tcPr>
          <w:p w14:paraId="4ABBC937" w14:textId="77777777" w:rsidR="00D56CFA" w:rsidRPr="00D56CFA" w:rsidRDefault="00D56CFA" w:rsidP="00D56CF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«Красная книга глазами детей»</w:t>
            </w:r>
          </w:p>
        </w:tc>
        <w:tc>
          <w:tcPr>
            <w:tcW w:w="1733" w:type="dxa"/>
            <w:tcBorders>
              <w:top w:val="nil"/>
              <w:bottom w:val="nil"/>
            </w:tcBorders>
            <w:hideMark/>
          </w:tcPr>
          <w:p w14:paraId="21233207"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12</w:t>
            </w:r>
          </w:p>
        </w:tc>
        <w:tc>
          <w:tcPr>
            <w:tcW w:w="1418" w:type="dxa"/>
            <w:tcBorders>
              <w:top w:val="nil"/>
              <w:bottom w:val="nil"/>
            </w:tcBorders>
            <w:hideMark/>
          </w:tcPr>
          <w:p w14:paraId="5E43085D"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3</w:t>
            </w:r>
          </w:p>
        </w:tc>
        <w:tc>
          <w:tcPr>
            <w:tcW w:w="1294" w:type="dxa"/>
            <w:tcBorders>
              <w:top w:val="nil"/>
              <w:bottom w:val="nil"/>
            </w:tcBorders>
            <w:hideMark/>
          </w:tcPr>
          <w:p w14:paraId="4CA4BF1C"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2</w:t>
            </w:r>
          </w:p>
        </w:tc>
        <w:tc>
          <w:tcPr>
            <w:tcW w:w="1035" w:type="dxa"/>
            <w:tcBorders>
              <w:top w:val="nil"/>
              <w:bottom w:val="nil"/>
            </w:tcBorders>
            <w:hideMark/>
          </w:tcPr>
          <w:p w14:paraId="67448184" w14:textId="77777777" w:rsidR="00D56CFA" w:rsidRPr="00D56CFA" w:rsidRDefault="00D56CFA" w:rsidP="00D56C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146BD561" w14:textId="77777777" w:rsidTr="00707C09">
        <w:trPr>
          <w:cnfStyle w:val="000000100000" w:firstRow="0" w:lastRow="0" w:firstColumn="0" w:lastColumn="0" w:oddVBand="0" w:evenVBand="0" w:oddHBand="1" w:evenHBand="0" w:firstRowFirstColumn="0" w:firstRowLastColumn="0" w:lastRowFirstColumn="0" w:lastRowLastColumn="0"/>
          <w:trHeight w:val="809"/>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hideMark/>
          </w:tcPr>
          <w:p w14:paraId="38B21839" w14:textId="77777777" w:rsidR="00D56CFA" w:rsidRPr="00D56CFA" w:rsidRDefault="00D56CFA" w:rsidP="00D56CFA">
            <w:pPr>
              <w:spacing w:after="200" w:line="276" w:lineRule="auto"/>
              <w:rPr>
                <w:rFonts w:ascii="Times New Roman" w:hAnsi="Times New Roman"/>
                <w:sz w:val="24"/>
                <w:szCs w:val="24"/>
              </w:rPr>
            </w:pPr>
            <w:r w:rsidRPr="00D56CFA">
              <w:rPr>
                <w:rFonts w:ascii="Times New Roman" w:hAnsi="Times New Roman"/>
                <w:sz w:val="24"/>
                <w:szCs w:val="24"/>
              </w:rPr>
              <w:t>3</w:t>
            </w:r>
          </w:p>
        </w:tc>
        <w:tc>
          <w:tcPr>
            <w:tcW w:w="3281" w:type="dxa"/>
            <w:tcBorders>
              <w:top w:val="nil"/>
              <w:bottom w:val="nil"/>
            </w:tcBorders>
            <w:hideMark/>
          </w:tcPr>
          <w:p w14:paraId="235820BE" w14:textId="77777777" w:rsidR="00D56CFA" w:rsidRPr="00D56CFA" w:rsidRDefault="00D56CFA" w:rsidP="00D56CF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 xml:space="preserve">«Лучшая кормушка  из природных материалов </w:t>
            </w:r>
            <w:proofErr w:type="gramStart"/>
            <w:r w:rsidRPr="00D56CFA">
              <w:rPr>
                <w:rFonts w:ascii="Times New Roman" w:hAnsi="Times New Roman"/>
                <w:sz w:val="24"/>
                <w:szCs w:val="24"/>
              </w:rPr>
              <w:t>2020 - 2021</w:t>
            </w:r>
            <w:proofErr w:type="gramEnd"/>
            <w:r w:rsidRPr="00D56CFA">
              <w:rPr>
                <w:rFonts w:ascii="Times New Roman" w:hAnsi="Times New Roman"/>
                <w:sz w:val="24"/>
                <w:szCs w:val="24"/>
              </w:rPr>
              <w:t>»</w:t>
            </w:r>
          </w:p>
        </w:tc>
        <w:tc>
          <w:tcPr>
            <w:tcW w:w="1733" w:type="dxa"/>
            <w:tcBorders>
              <w:top w:val="nil"/>
              <w:bottom w:val="nil"/>
            </w:tcBorders>
            <w:hideMark/>
          </w:tcPr>
          <w:p w14:paraId="06ECF14B"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15</w:t>
            </w:r>
          </w:p>
        </w:tc>
        <w:tc>
          <w:tcPr>
            <w:tcW w:w="1418" w:type="dxa"/>
            <w:tcBorders>
              <w:top w:val="nil"/>
              <w:bottom w:val="nil"/>
            </w:tcBorders>
            <w:hideMark/>
          </w:tcPr>
          <w:p w14:paraId="4AF17CAC"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2</w:t>
            </w:r>
          </w:p>
        </w:tc>
        <w:tc>
          <w:tcPr>
            <w:tcW w:w="1294" w:type="dxa"/>
            <w:tcBorders>
              <w:top w:val="nil"/>
              <w:bottom w:val="nil"/>
            </w:tcBorders>
            <w:hideMark/>
          </w:tcPr>
          <w:p w14:paraId="2D48B5B1"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596F0DA8" w14:textId="77777777" w:rsidR="00D56CFA" w:rsidRPr="00D56CFA" w:rsidRDefault="00D56CFA" w:rsidP="00D56C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140F98A2" w14:textId="77777777" w:rsidTr="00707C09">
        <w:trPr>
          <w:trHeight w:val="809"/>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hideMark/>
          </w:tcPr>
          <w:p w14:paraId="07E59A92" w14:textId="77777777" w:rsidR="00D56CFA" w:rsidRPr="00D56CFA" w:rsidRDefault="00D56CFA" w:rsidP="00D56CFA">
            <w:pPr>
              <w:spacing w:after="200" w:line="276" w:lineRule="auto"/>
              <w:rPr>
                <w:rFonts w:ascii="Times New Roman" w:hAnsi="Times New Roman"/>
                <w:sz w:val="24"/>
                <w:szCs w:val="24"/>
              </w:rPr>
            </w:pPr>
            <w:r w:rsidRPr="00D56CFA">
              <w:rPr>
                <w:rFonts w:ascii="Times New Roman" w:hAnsi="Times New Roman"/>
                <w:sz w:val="24"/>
                <w:szCs w:val="24"/>
              </w:rPr>
              <w:t>4</w:t>
            </w:r>
          </w:p>
        </w:tc>
        <w:tc>
          <w:tcPr>
            <w:tcW w:w="3281" w:type="dxa"/>
            <w:tcBorders>
              <w:top w:val="nil"/>
              <w:bottom w:val="nil"/>
            </w:tcBorders>
            <w:hideMark/>
          </w:tcPr>
          <w:p w14:paraId="0E678C96" w14:textId="77777777" w:rsidR="00D56CFA" w:rsidRPr="00D56CFA" w:rsidRDefault="00D56CFA" w:rsidP="00D56CF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D56CFA">
              <w:rPr>
                <w:rFonts w:ascii="Times New Roman" w:hAnsi="Times New Roman"/>
                <w:sz w:val="24"/>
                <w:szCs w:val="24"/>
              </w:rPr>
              <w:t>Физкультурно</w:t>
            </w:r>
            <w:proofErr w:type="spellEnd"/>
            <w:r w:rsidRPr="00D56CFA">
              <w:rPr>
                <w:rFonts w:ascii="Times New Roman" w:hAnsi="Times New Roman"/>
                <w:sz w:val="24"/>
                <w:szCs w:val="24"/>
              </w:rPr>
              <w:t xml:space="preserve"> – оздоровительное мероприятие «Зимняя Эстафета» в рамках проведения Всероссийского дня Зимних видов спорта 2021</w:t>
            </w:r>
          </w:p>
        </w:tc>
        <w:tc>
          <w:tcPr>
            <w:tcW w:w="1733" w:type="dxa"/>
            <w:tcBorders>
              <w:top w:val="nil"/>
              <w:bottom w:val="nil"/>
            </w:tcBorders>
            <w:hideMark/>
          </w:tcPr>
          <w:p w14:paraId="35891D27"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60</w:t>
            </w:r>
          </w:p>
        </w:tc>
        <w:tc>
          <w:tcPr>
            <w:tcW w:w="1418" w:type="dxa"/>
            <w:tcBorders>
              <w:top w:val="nil"/>
              <w:bottom w:val="nil"/>
            </w:tcBorders>
            <w:hideMark/>
          </w:tcPr>
          <w:p w14:paraId="68301FA8"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294" w:type="dxa"/>
            <w:tcBorders>
              <w:top w:val="nil"/>
              <w:bottom w:val="nil"/>
            </w:tcBorders>
            <w:hideMark/>
          </w:tcPr>
          <w:p w14:paraId="193B5C9B"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155C615B" w14:textId="77777777" w:rsidR="00D56CFA" w:rsidRPr="00D56CFA" w:rsidRDefault="00D56CFA" w:rsidP="00D56C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73687D6A" w14:textId="77777777" w:rsidTr="00707C09">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hideMark/>
          </w:tcPr>
          <w:p w14:paraId="355F37A6" w14:textId="77777777" w:rsidR="00D56CFA" w:rsidRPr="00D56CFA" w:rsidRDefault="00D56CFA" w:rsidP="00D56CFA">
            <w:pPr>
              <w:spacing w:after="200" w:line="276" w:lineRule="auto"/>
              <w:rPr>
                <w:rFonts w:ascii="Times New Roman" w:hAnsi="Times New Roman"/>
                <w:sz w:val="24"/>
                <w:szCs w:val="24"/>
              </w:rPr>
            </w:pPr>
            <w:r w:rsidRPr="00D56CFA">
              <w:rPr>
                <w:rFonts w:ascii="Times New Roman" w:hAnsi="Times New Roman"/>
                <w:sz w:val="24"/>
                <w:szCs w:val="24"/>
              </w:rPr>
              <w:t>5</w:t>
            </w:r>
          </w:p>
        </w:tc>
        <w:tc>
          <w:tcPr>
            <w:tcW w:w="3281" w:type="dxa"/>
            <w:tcBorders>
              <w:top w:val="nil"/>
              <w:bottom w:val="nil"/>
            </w:tcBorders>
            <w:hideMark/>
          </w:tcPr>
          <w:p w14:paraId="20E6A902" w14:textId="77777777" w:rsidR="00D56CFA" w:rsidRPr="00D56CFA" w:rsidRDefault="00D56CFA" w:rsidP="00D56CF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«Я рисую День Победы»</w:t>
            </w:r>
          </w:p>
        </w:tc>
        <w:tc>
          <w:tcPr>
            <w:tcW w:w="1733" w:type="dxa"/>
            <w:tcBorders>
              <w:top w:val="nil"/>
              <w:bottom w:val="nil"/>
            </w:tcBorders>
            <w:hideMark/>
          </w:tcPr>
          <w:p w14:paraId="4BEE7310"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2</w:t>
            </w:r>
          </w:p>
        </w:tc>
        <w:tc>
          <w:tcPr>
            <w:tcW w:w="1418" w:type="dxa"/>
            <w:tcBorders>
              <w:top w:val="nil"/>
              <w:bottom w:val="nil"/>
            </w:tcBorders>
            <w:hideMark/>
          </w:tcPr>
          <w:p w14:paraId="15C115A4"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294" w:type="dxa"/>
            <w:tcBorders>
              <w:top w:val="nil"/>
              <w:bottom w:val="nil"/>
            </w:tcBorders>
            <w:hideMark/>
          </w:tcPr>
          <w:p w14:paraId="2B67EC7A"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4CE7CB21" w14:textId="77777777" w:rsidR="00D56CFA" w:rsidRPr="00D56CFA" w:rsidRDefault="00D56CFA" w:rsidP="00D56C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3ECB5678" w14:textId="77777777" w:rsidTr="00707C09">
        <w:trPr>
          <w:trHeight w:val="429"/>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hideMark/>
          </w:tcPr>
          <w:p w14:paraId="0AA02FD7" w14:textId="77777777" w:rsidR="00D56CFA" w:rsidRPr="00D56CFA" w:rsidRDefault="00D56CFA" w:rsidP="00D56CFA">
            <w:pPr>
              <w:spacing w:after="200" w:line="276" w:lineRule="auto"/>
              <w:rPr>
                <w:rFonts w:ascii="Times New Roman" w:hAnsi="Times New Roman"/>
                <w:sz w:val="24"/>
                <w:szCs w:val="24"/>
              </w:rPr>
            </w:pPr>
            <w:r w:rsidRPr="00D56CFA">
              <w:rPr>
                <w:rFonts w:ascii="Times New Roman" w:hAnsi="Times New Roman"/>
                <w:sz w:val="24"/>
                <w:szCs w:val="24"/>
              </w:rPr>
              <w:t>6</w:t>
            </w:r>
          </w:p>
        </w:tc>
        <w:tc>
          <w:tcPr>
            <w:tcW w:w="3281" w:type="dxa"/>
            <w:tcBorders>
              <w:top w:val="nil"/>
              <w:bottom w:val="nil"/>
            </w:tcBorders>
            <w:hideMark/>
          </w:tcPr>
          <w:p w14:paraId="3E5806F9" w14:textId="77777777" w:rsidR="00D56CFA" w:rsidRPr="00D56CFA" w:rsidRDefault="00D56CFA" w:rsidP="00D56CF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 xml:space="preserve"> Рождественская  звезда</w:t>
            </w:r>
          </w:p>
        </w:tc>
        <w:tc>
          <w:tcPr>
            <w:tcW w:w="1733" w:type="dxa"/>
            <w:tcBorders>
              <w:top w:val="nil"/>
              <w:bottom w:val="nil"/>
            </w:tcBorders>
            <w:hideMark/>
          </w:tcPr>
          <w:p w14:paraId="52105D51"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8</w:t>
            </w:r>
          </w:p>
        </w:tc>
        <w:tc>
          <w:tcPr>
            <w:tcW w:w="1418" w:type="dxa"/>
            <w:tcBorders>
              <w:top w:val="nil"/>
              <w:bottom w:val="nil"/>
            </w:tcBorders>
            <w:hideMark/>
          </w:tcPr>
          <w:p w14:paraId="58D8C49D"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5</w:t>
            </w:r>
          </w:p>
        </w:tc>
        <w:tc>
          <w:tcPr>
            <w:tcW w:w="1294" w:type="dxa"/>
            <w:tcBorders>
              <w:top w:val="nil"/>
              <w:bottom w:val="nil"/>
            </w:tcBorders>
            <w:hideMark/>
          </w:tcPr>
          <w:p w14:paraId="0EFBB339"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2</w:t>
            </w:r>
          </w:p>
        </w:tc>
        <w:tc>
          <w:tcPr>
            <w:tcW w:w="1035" w:type="dxa"/>
            <w:tcBorders>
              <w:top w:val="nil"/>
              <w:bottom w:val="nil"/>
            </w:tcBorders>
            <w:hideMark/>
          </w:tcPr>
          <w:p w14:paraId="691752AB" w14:textId="77777777" w:rsidR="00D56CFA" w:rsidRPr="00D56CFA" w:rsidRDefault="00D56CFA" w:rsidP="00D56CF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07B58299" w14:textId="77777777" w:rsidTr="00707C09">
        <w:trPr>
          <w:cnfStyle w:val="000000100000" w:firstRow="0" w:lastRow="0" w:firstColumn="0" w:lastColumn="0" w:oddVBand="0" w:evenVBand="0" w:oddHBand="1" w:evenHBand="0" w:firstRowFirstColumn="0" w:firstRowLastColumn="0" w:lastRowFirstColumn="0" w:lastRowLastColumn="0"/>
          <w:trHeight w:val="809"/>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hideMark/>
          </w:tcPr>
          <w:p w14:paraId="19C10619" w14:textId="77777777" w:rsidR="00D56CFA" w:rsidRPr="00D56CFA" w:rsidRDefault="00D56CFA" w:rsidP="00D56CFA">
            <w:pPr>
              <w:spacing w:after="200" w:line="276" w:lineRule="auto"/>
              <w:rPr>
                <w:rFonts w:ascii="Times New Roman" w:hAnsi="Times New Roman"/>
                <w:sz w:val="24"/>
                <w:szCs w:val="24"/>
              </w:rPr>
            </w:pPr>
            <w:r w:rsidRPr="00D56CFA">
              <w:rPr>
                <w:rFonts w:ascii="Times New Roman" w:hAnsi="Times New Roman"/>
                <w:sz w:val="24"/>
                <w:szCs w:val="24"/>
              </w:rPr>
              <w:t>7</w:t>
            </w:r>
          </w:p>
        </w:tc>
        <w:tc>
          <w:tcPr>
            <w:tcW w:w="3281" w:type="dxa"/>
            <w:tcBorders>
              <w:top w:val="nil"/>
              <w:bottom w:val="nil"/>
            </w:tcBorders>
            <w:hideMark/>
          </w:tcPr>
          <w:p w14:paraId="1D13B205" w14:textId="77777777" w:rsidR="00D56CFA" w:rsidRPr="00D56CFA" w:rsidRDefault="00D56CFA" w:rsidP="00D56CF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Акция «Рождество Христово! Ангел прилетел!»</w:t>
            </w:r>
          </w:p>
        </w:tc>
        <w:tc>
          <w:tcPr>
            <w:tcW w:w="1733" w:type="dxa"/>
            <w:tcBorders>
              <w:top w:val="nil"/>
              <w:bottom w:val="nil"/>
            </w:tcBorders>
            <w:hideMark/>
          </w:tcPr>
          <w:p w14:paraId="17A1217E"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56</w:t>
            </w:r>
          </w:p>
        </w:tc>
        <w:tc>
          <w:tcPr>
            <w:tcW w:w="1418" w:type="dxa"/>
            <w:tcBorders>
              <w:top w:val="nil"/>
              <w:bottom w:val="nil"/>
            </w:tcBorders>
            <w:hideMark/>
          </w:tcPr>
          <w:p w14:paraId="1B8E90AE"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294" w:type="dxa"/>
            <w:tcBorders>
              <w:top w:val="nil"/>
              <w:bottom w:val="nil"/>
            </w:tcBorders>
            <w:hideMark/>
          </w:tcPr>
          <w:p w14:paraId="475115A3"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0CB7F16C" w14:textId="77777777" w:rsidR="00D56CFA" w:rsidRPr="00D56CFA" w:rsidRDefault="00D56CFA" w:rsidP="00D56CF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4ADCDD38" w14:textId="77777777" w:rsidTr="00707C09">
        <w:trPr>
          <w:trHeight w:val="364"/>
          <w:jc w:val="center"/>
        </w:trPr>
        <w:tc>
          <w:tcPr>
            <w:cnfStyle w:val="001000000000" w:firstRow="0" w:lastRow="0" w:firstColumn="1" w:lastColumn="0" w:oddVBand="0" w:evenVBand="0" w:oddHBand="0" w:evenHBand="0" w:firstRowFirstColumn="0" w:firstRowLastColumn="0" w:lastRowFirstColumn="0" w:lastRowLastColumn="0"/>
            <w:tcW w:w="9355" w:type="dxa"/>
            <w:gridSpan w:val="7"/>
            <w:tcBorders>
              <w:top w:val="nil"/>
              <w:bottom w:val="nil"/>
            </w:tcBorders>
            <w:hideMark/>
          </w:tcPr>
          <w:p w14:paraId="595FCA33"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Муниципальные конкурсы</w:t>
            </w:r>
          </w:p>
        </w:tc>
      </w:tr>
      <w:tr w:rsidR="00D56CFA" w:rsidRPr="00D56CFA" w14:paraId="13B93859" w14:textId="77777777" w:rsidTr="00707C09">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hideMark/>
          </w:tcPr>
          <w:p w14:paraId="161F8D41" w14:textId="77777777" w:rsidR="00D56CFA" w:rsidRPr="00D56CFA" w:rsidRDefault="00D56CFA" w:rsidP="00D56CFA">
            <w:pPr>
              <w:spacing w:after="200" w:line="276" w:lineRule="auto"/>
              <w:rPr>
                <w:rFonts w:ascii="Times New Roman" w:hAnsi="Times New Roman"/>
                <w:sz w:val="24"/>
                <w:szCs w:val="24"/>
              </w:rPr>
            </w:pPr>
            <w:r w:rsidRPr="00D56CFA">
              <w:rPr>
                <w:rFonts w:ascii="Times New Roman" w:hAnsi="Times New Roman"/>
                <w:sz w:val="24"/>
                <w:szCs w:val="24"/>
              </w:rPr>
              <w:t>1.</w:t>
            </w:r>
          </w:p>
        </w:tc>
        <w:tc>
          <w:tcPr>
            <w:tcW w:w="3281" w:type="dxa"/>
            <w:tcBorders>
              <w:top w:val="nil"/>
              <w:bottom w:val="nil"/>
            </w:tcBorders>
            <w:hideMark/>
          </w:tcPr>
          <w:p w14:paraId="537ABD45" w14:textId="77777777" w:rsidR="00D56CFA" w:rsidRPr="00D56CFA" w:rsidRDefault="00D56CFA" w:rsidP="00D56CF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Конкурс чтецов                     «Строки - опаленные войной»</w:t>
            </w:r>
          </w:p>
        </w:tc>
        <w:tc>
          <w:tcPr>
            <w:tcW w:w="1733" w:type="dxa"/>
            <w:tcBorders>
              <w:top w:val="nil"/>
              <w:bottom w:val="nil"/>
            </w:tcBorders>
            <w:hideMark/>
          </w:tcPr>
          <w:p w14:paraId="26BBE4EC"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418" w:type="dxa"/>
            <w:tcBorders>
              <w:top w:val="nil"/>
              <w:bottom w:val="nil"/>
            </w:tcBorders>
            <w:hideMark/>
          </w:tcPr>
          <w:p w14:paraId="1149F7F2"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294" w:type="dxa"/>
            <w:tcBorders>
              <w:top w:val="nil"/>
              <w:bottom w:val="nil"/>
            </w:tcBorders>
            <w:hideMark/>
          </w:tcPr>
          <w:p w14:paraId="5DB9B9F5"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391FCAF0" w14:textId="77777777" w:rsidR="00D56CFA" w:rsidRPr="00D56CFA" w:rsidRDefault="00D56CFA" w:rsidP="00D56CF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1</w:t>
            </w:r>
          </w:p>
        </w:tc>
      </w:tr>
      <w:tr w:rsidR="00D56CFA" w:rsidRPr="00D56CFA" w14:paraId="12B97B86" w14:textId="77777777" w:rsidTr="00707C09">
        <w:trPr>
          <w:trHeight w:val="47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hideMark/>
          </w:tcPr>
          <w:p w14:paraId="43B37C08" w14:textId="77777777" w:rsidR="00D56CFA" w:rsidRPr="00D56CFA" w:rsidRDefault="00D56CFA" w:rsidP="00D56CFA">
            <w:pPr>
              <w:spacing w:after="200" w:line="276" w:lineRule="auto"/>
              <w:rPr>
                <w:rFonts w:ascii="Times New Roman" w:hAnsi="Times New Roman"/>
                <w:sz w:val="24"/>
                <w:szCs w:val="24"/>
              </w:rPr>
            </w:pPr>
            <w:r w:rsidRPr="00D56CFA">
              <w:rPr>
                <w:rFonts w:ascii="Times New Roman" w:hAnsi="Times New Roman"/>
                <w:sz w:val="24"/>
                <w:szCs w:val="24"/>
              </w:rPr>
              <w:t>2.</w:t>
            </w:r>
          </w:p>
        </w:tc>
        <w:tc>
          <w:tcPr>
            <w:tcW w:w="3281" w:type="dxa"/>
            <w:tcBorders>
              <w:top w:val="nil"/>
              <w:bottom w:val="nil"/>
            </w:tcBorders>
            <w:hideMark/>
          </w:tcPr>
          <w:p w14:paraId="57AA269B" w14:textId="77777777" w:rsidR="00D56CFA" w:rsidRPr="00D56CFA" w:rsidRDefault="00D56CFA" w:rsidP="00D56CF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 xml:space="preserve">Конкурс творческих работ  по произведениям </w:t>
            </w:r>
            <w:proofErr w:type="gramStart"/>
            <w:r w:rsidRPr="00D56CFA">
              <w:rPr>
                <w:rFonts w:ascii="Times New Roman" w:hAnsi="Times New Roman"/>
                <w:sz w:val="24"/>
                <w:szCs w:val="24"/>
              </w:rPr>
              <w:t>Н.А.</w:t>
            </w:r>
            <w:proofErr w:type="gramEnd"/>
            <w:r w:rsidRPr="00D56CFA">
              <w:rPr>
                <w:rFonts w:ascii="Times New Roman" w:hAnsi="Times New Roman"/>
                <w:sz w:val="24"/>
                <w:szCs w:val="24"/>
              </w:rPr>
              <w:t xml:space="preserve"> Некрасова</w:t>
            </w:r>
          </w:p>
        </w:tc>
        <w:tc>
          <w:tcPr>
            <w:tcW w:w="1733" w:type="dxa"/>
            <w:tcBorders>
              <w:top w:val="nil"/>
              <w:bottom w:val="nil"/>
            </w:tcBorders>
            <w:hideMark/>
          </w:tcPr>
          <w:p w14:paraId="3597F122"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16</w:t>
            </w:r>
          </w:p>
        </w:tc>
        <w:tc>
          <w:tcPr>
            <w:tcW w:w="1418" w:type="dxa"/>
            <w:tcBorders>
              <w:top w:val="nil"/>
              <w:bottom w:val="nil"/>
            </w:tcBorders>
            <w:hideMark/>
          </w:tcPr>
          <w:p w14:paraId="210A839D"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2</w:t>
            </w:r>
          </w:p>
        </w:tc>
        <w:tc>
          <w:tcPr>
            <w:tcW w:w="1294" w:type="dxa"/>
            <w:tcBorders>
              <w:top w:val="nil"/>
              <w:bottom w:val="nil"/>
            </w:tcBorders>
            <w:hideMark/>
          </w:tcPr>
          <w:p w14:paraId="2B67E4D8"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3</w:t>
            </w:r>
          </w:p>
        </w:tc>
        <w:tc>
          <w:tcPr>
            <w:tcW w:w="1035" w:type="dxa"/>
            <w:tcBorders>
              <w:top w:val="nil"/>
              <w:bottom w:val="nil"/>
            </w:tcBorders>
            <w:hideMark/>
          </w:tcPr>
          <w:p w14:paraId="4BC2FEE5" w14:textId="77777777" w:rsidR="00D56CFA" w:rsidRPr="00D56CFA" w:rsidRDefault="00D56CFA" w:rsidP="00D56CF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5</w:t>
            </w:r>
          </w:p>
        </w:tc>
      </w:tr>
      <w:tr w:rsidR="00D56CFA" w:rsidRPr="00D56CFA" w14:paraId="7C3B53AA" w14:textId="77777777" w:rsidTr="00707C09">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hideMark/>
          </w:tcPr>
          <w:p w14:paraId="70C47F78" w14:textId="77777777" w:rsidR="00D56CFA" w:rsidRPr="00D56CFA" w:rsidRDefault="00D56CFA" w:rsidP="00D56CFA">
            <w:pPr>
              <w:spacing w:after="200" w:line="276" w:lineRule="auto"/>
              <w:rPr>
                <w:rFonts w:ascii="Times New Roman" w:hAnsi="Times New Roman"/>
                <w:sz w:val="24"/>
                <w:szCs w:val="24"/>
              </w:rPr>
            </w:pPr>
            <w:r w:rsidRPr="00D56CFA">
              <w:rPr>
                <w:rFonts w:ascii="Times New Roman" w:hAnsi="Times New Roman"/>
                <w:sz w:val="24"/>
                <w:szCs w:val="24"/>
              </w:rPr>
              <w:t>3</w:t>
            </w:r>
          </w:p>
        </w:tc>
        <w:tc>
          <w:tcPr>
            <w:tcW w:w="3281" w:type="dxa"/>
            <w:tcBorders>
              <w:top w:val="nil"/>
              <w:bottom w:val="nil"/>
            </w:tcBorders>
            <w:hideMark/>
          </w:tcPr>
          <w:p w14:paraId="3D5B1CD9" w14:textId="77777777" w:rsidR="00D56CFA" w:rsidRPr="00D56CFA" w:rsidRDefault="00D56CFA" w:rsidP="00D56CF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Выставка декоративно – прикладного творчества «Рождество Христово! Ангел прилетел!»</w:t>
            </w:r>
          </w:p>
        </w:tc>
        <w:tc>
          <w:tcPr>
            <w:tcW w:w="1733" w:type="dxa"/>
            <w:tcBorders>
              <w:top w:val="nil"/>
              <w:bottom w:val="nil"/>
            </w:tcBorders>
            <w:hideMark/>
          </w:tcPr>
          <w:p w14:paraId="6B6E8D37"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33</w:t>
            </w:r>
          </w:p>
        </w:tc>
        <w:tc>
          <w:tcPr>
            <w:tcW w:w="1418" w:type="dxa"/>
            <w:tcBorders>
              <w:top w:val="nil"/>
              <w:bottom w:val="nil"/>
            </w:tcBorders>
            <w:hideMark/>
          </w:tcPr>
          <w:p w14:paraId="0B2C75C3"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294" w:type="dxa"/>
            <w:tcBorders>
              <w:top w:val="nil"/>
              <w:bottom w:val="nil"/>
            </w:tcBorders>
            <w:hideMark/>
          </w:tcPr>
          <w:p w14:paraId="43AE7A34"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1792F7DB" w14:textId="77777777" w:rsidR="00D56CFA" w:rsidRPr="00D56CFA" w:rsidRDefault="00D56CFA" w:rsidP="00D56CF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21B2CF68" w14:textId="77777777" w:rsidTr="00707C09">
        <w:trPr>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hideMark/>
          </w:tcPr>
          <w:p w14:paraId="0B058910" w14:textId="77777777" w:rsidR="00D56CFA" w:rsidRPr="00D56CFA" w:rsidRDefault="00D56CFA" w:rsidP="00D56CFA">
            <w:pPr>
              <w:spacing w:after="200" w:line="276" w:lineRule="auto"/>
              <w:rPr>
                <w:rFonts w:ascii="Times New Roman" w:hAnsi="Times New Roman"/>
                <w:sz w:val="24"/>
                <w:szCs w:val="24"/>
              </w:rPr>
            </w:pPr>
            <w:r w:rsidRPr="00D56CFA">
              <w:rPr>
                <w:rFonts w:ascii="Times New Roman" w:hAnsi="Times New Roman"/>
                <w:sz w:val="24"/>
                <w:szCs w:val="24"/>
              </w:rPr>
              <w:t>4</w:t>
            </w:r>
          </w:p>
        </w:tc>
        <w:tc>
          <w:tcPr>
            <w:tcW w:w="3281" w:type="dxa"/>
            <w:tcBorders>
              <w:top w:val="nil"/>
              <w:bottom w:val="nil"/>
            </w:tcBorders>
            <w:hideMark/>
          </w:tcPr>
          <w:p w14:paraId="6E67D84B" w14:textId="77777777" w:rsidR="00D56CFA" w:rsidRPr="00D56CFA" w:rsidRDefault="00D56CFA" w:rsidP="00D56CF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«Быт и досуг моих предков»</w:t>
            </w:r>
          </w:p>
        </w:tc>
        <w:tc>
          <w:tcPr>
            <w:tcW w:w="1733" w:type="dxa"/>
            <w:tcBorders>
              <w:top w:val="nil"/>
              <w:bottom w:val="nil"/>
            </w:tcBorders>
            <w:hideMark/>
          </w:tcPr>
          <w:p w14:paraId="20E198E7"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418" w:type="dxa"/>
            <w:tcBorders>
              <w:top w:val="nil"/>
              <w:bottom w:val="nil"/>
            </w:tcBorders>
            <w:hideMark/>
          </w:tcPr>
          <w:p w14:paraId="09B39FE0"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294" w:type="dxa"/>
            <w:tcBorders>
              <w:top w:val="nil"/>
              <w:bottom w:val="nil"/>
            </w:tcBorders>
            <w:hideMark/>
          </w:tcPr>
          <w:p w14:paraId="4B091291"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361A1560" w14:textId="77777777" w:rsidR="00D56CFA" w:rsidRPr="00D56CFA" w:rsidRDefault="00D56CFA" w:rsidP="00D56CF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79D5D21A" w14:textId="77777777" w:rsidTr="00707C09">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hideMark/>
          </w:tcPr>
          <w:p w14:paraId="63CB7FDA" w14:textId="77777777" w:rsidR="00D56CFA" w:rsidRPr="00D56CFA" w:rsidRDefault="00D56CFA" w:rsidP="00D56CFA">
            <w:pPr>
              <w:spacing w:after="200" w:line="276" w:lineRule="auto"/>
              <w:rPr>
                <w:rFonts w:ascii="Times New Roman" w:hAnsi="Times New Roman"/>
                <w:sz w:val="24"/>
                <w:szCs w:val="24"/>
              </w:rPr>
            </w:pPr>
            <w:r w:rsidRPr="00D56CFA">
              <w:rPr>
                <w:rFonts w:ascii="Times New Roman" w:hAnsi="Times New Roman"/>
                <w:sz w:val="24"/>
                <w:szCs w:val="24"/>
              </w:rPr>
              <w:t>5</w:t>
            </w:r>
          </w:p>
        </w:tc>
        <w:tc>
          <w:tcPr>
            <w:tcW w:w="3281" w:type="dxa"/>
            <w:tcBorders>
              <w:top w:val="nil"/>
              <w:bottom w:val="nil"/>
            </w:tcBorders>
            <w:hideMark/>
          </w:tcPr>
          <w:p w14:paraId="10F4BB72" w14:textId="77777777" w:rsidR="00D56CFA" w:rsidRPr="00D56CFA" w:rsidRDefault="00D56CFA" w:rsidP="00D56CF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«Город будущего»</w:t>
            </w:r>
          </w:p>
        </w:tc>
        <w:tc>
          <w:tcPr>
            <w:tcW w:w="1733" w:type="dxa"/>
            <w:tcBorders>
              <w:top w:val="nil"/>
              <w:bottom w:val="nil"/>
            </w:tcBorders>
            <w:hideMark/>
          </w:tcPr>
          <w:p w14:paraId="17C7B173"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9</w:t>
            </w:r>
          </w:p>
        </w:tc>
        <w:tc>
          <w:tcPr>
            <w:tcW w:w="1418" w:type="dxa"/>
            <w:tcBorders>
              <w:top w:val="nil"/>
              <w:bottom w:val="nil"/>
            </w:tcBorders>
            <w:hideMark/>
          </w:tcPr>
          <w:p w14:paraId="62EF429F"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3</w:t>
            </w:r>
          </w:p>
        </w:tc>
        <w:tc>
          <w:tcPr>
            <w:tcW w:w="1294" w:type="dxa"/>
            <w:tcBorders>
              <w:top w:val="nil"/>
              <w:bottom w:val="nil"/>
            </w:tcBorders>
            <w:hideMark/>
          </w:tcPr>
          <w:p w14:paraId="0FDBB04C"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035" w:type="dxa"/>
            <w:tcBorders>
              <w:top w:val="nil"/>
              <w:bottom w:val="nil"/>
            </w:tcBorders>
            <w:hideMark/>
          </w:tcPr>
          <w:p w14:paraId="7A07019D" w14:textId="77777777" w:rsidR="00D56CFA" w:rsidRPr="00D56CFA" w:rsidRDefault="00D56CFA" w:rsidP="00D56CF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0C144528" w14:textId="77777777" w:rsidTr="00707C09">
        <w:trPr>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hideMark/>
          </w:tcPr>
          <w:p w14:paraId="1AEA2935" w14:textId="77777777" w:rsidR="00D56CFA" w:rsidRPr="00D56CFA" w:rsidRDefault="00D56CFA" w:rsidP="00D56CFA">
            <w:pPr>
              <w:spacing w:after="200" w:line="276" w:lineRule="auto"/>
              <w:rPr>
                <w:rFonts w:ascii="Times New Roman" w:hAnsi="Times New Roman"/>
                <w:sz w:val="24"/>
                <w:szCs w:val="24"/>
              </w:rPr>
            </w:pPr>
            <w:r w:rsidRPr="00D56CFA">
              <w:rPr>
                <w:rFonts w:ascii="Times New Roman" w:hAnsi="Times New Roman"/>
                <w:sz w:val="24"/>
                <w:szCs w:val="24"/>
              </w:rPr>
              <w:t>6</w:t>
            </w:r>
          </w:p>
        </w:tc>
        <w:tc>
          <w:tcPr>
            <w:tcW w:w="3281" w:type="dxa"/>
            <w:tcBorders>
              <w:top w:val="nil"/>
              <w:bottom w:val="nil"/>
            </w:tcBorders>
            <w:hideMark/>
          </w:tcPr>
          <w:p w14:paraId="243B902D" w14:textId="77777777" w:rsidR="00D56CFA" w:rsidRPr="00D56CFA" w:rsidRDefault="00D56CFA" w:rsidP="00D56CF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Благотворительная акция               « Белый цветок»</w:t>
            </w:r>
          </w:p>
        </w:tc>
        <w:tc>
          <w:tcPr>
            <w:tcW w:w="1733" w:type="dxa"/>
            <w:tcBorders>
              <w:top w:val="nil"/>
              <w:bottom w:val="nil"/>
            </w:tcBorders>
            <w:hideMark/>
          </w:tcPr>
          <w:p w14:paraId="1C16D17C"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41</w:t>
            </w:r>
          </w:p>
        </w:tc>
        <w:tc>
          <w:tcPr>
            <w:tcW w:w="1418" w:type="dxa"/>
            <w:tcBorders>
              <w:top w:val="nil"/>
              <w:bottom w:val="nil"/>
            </w:tcBorders>
            <w:hideMark/>
          </w:tcPr>
          <w:p w14:paraId="326F524C"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294" w:type="dxa"/>
            <w:tcBorders>
              <w:top w:val="nil"/>
              <w:bottom w:val="nil"/>
            </w:tcBorders>
            <w:hideMark/>
          </w:tcPr>
          <w:p w14:paraId="73B4F5B0"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0042571B" w14:textId="77777777" w:rsidR="00D56CFA" w:rsidRPr="00D56CFA" w:rsidRDefault="00D56CFA" w:rsidP="00D56CF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740616D6" w14:textId="77777777" w:rsidTr="00707C09">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hideMark/>
          </w:tcPr>
          <w:p w14:paraId="00ADD8AB" w14:textId="77777777" w:rsidR="00D56CFA" w:rsidRPr="00D56CFA" w:rsidRDefault="00D56CFA" w:rsidP="00D56CFA">
            <w:pPr>
              <w:spacing w:after="200" w:line="276" w:lineRule="auto"/>
              <w:rPr>
                <w:rFonts w:ascii="Times New Roman" w:hAnsi="Times New Roman"/>
                <w:sz w:val="24"/>
                <w:szCs w:val="24"/>
              </w:rPr>
            </w:pPr>
            <w:r w:rsidRPr="00D56CFA">
              <w:rPr>
                <w:rFonts w:ascii="Times New Roman" w:hAnsi="Times New Roman"/>
                <w:sz w:val="24"/>
                <w:szCs w:val="24"/>
              </w:rPr>
              <w:t>7</w:t>
            </w:r>
          </w:p>
        </w:tc>
        <w:tc>
          <w:tcPr>
            <w:tcW w:w="3281" w:type="dxa"/>
            <w:tcBorders>
              <w:top w:val="nil"/>
              <w:bottom w:val="nil"/>
            </w:tcBorders>
            <w:hideMark/>
          </w:tcPr>
          <w:p w14:paraId="285DBE67" w14:textId="77777777" w:rsidR="00D56CFA" w:rsidRPr="00D56CFA" w:rsidRDefault="00D56CFA" w:rsidP="00D56CF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 xml:space="preserve"> «Азбука выборов»</w:t>
            </w:r>
          </w:p>
        </w:tc>
        <w:tc>
          <w:tcPr>
            <w:tcW w:w="1733" w:type="dxa"/>
            <w:tcBorders>
              <w:top w:val="nil"/>
              <w:bottom w:val="nil"/>
            </w:tcBorders>
            <w:hideMark/>
          </w:tcPr>
          <w:p w14:paraId="2F5E3909"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11</w:t>
            </w:r>
          </w:p>
        </w:tc>
        <w:tc>
          <w:tcPr>
            <w:tcW w:w="1418" w:type="dxa"/>
            <w:tcBorders>
              <w:top w:val="nil"/>
              <w:bottom w:val="nil"/>
            </w:tcBorders>
            <w:hideMark/>
          </w:tcPr>
          <w:p w14:paraId="4CBECE85"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294" w:type="dxa"/>
            <w:tcBorders>
              <w:top w:val="nil"/>
              <w:bottom w:val="nil"/>
            </w:tcBorders>
            <w:hideMark/>
          </w:tcPr>
          <w:p w14:paraId="4F05A802"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270B353C" w14:textId="77777777" w:rsidR="00D56CFA" w:rsidRPr="00D56CFA" w:rsidRDefault="00D56CFA" w:rsidP="00D56CF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35969BA6" w14:textId="77777777" w:rsidTr="00707C09">
        <w:trPr>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hideMark/>
          </w:tcPr>
          <w:p w14:paraId="28A6F9FE" w14:textId="77777777" w:rsidR="00D56CFA" w:rsidRPr="00D56CFA" w:rsidRDefault="00D56CFA" w:rsidP="00D56CFA">
            <w:pPr>
              <w:spacing w:after="200" w:line="276" w:lineRule="auto"/>
              <w:rPr>
                <w:rFonts w:ascii="Times New Roman" w:hAnsi="Times New Roman"/>
                <w:sz w:val="24"/>
                <w:szCs w:val="24"/>
              </w:rPr>
            </w:pPr>
            <w:r w:rsidRPr="00D56CFA">
              <w:rPr>
                <w:rFonts w:ascii="Times New Roman" w:hAnsi="Times New Roman"/>
                <w:sz w:val="24"/>
                <w:szCs w:val="24"/>
              </w:rPr>
              <w:t>8</w:t>
            </w:r>
          </w:p>
        </w:tc>
        <w:tc>
          <w:tcPr>
            <w:tcW w:w="3281" w:type="dxa"/>
            <w:tcBorders>
              <w:top w:val="nil"/>
              <w:bottom w:val="nil"/>
            </w:tcBorders>
            <w:hideMark/>
          </w:tcPr>
          <w:p w14:paraId="28D14EA1" w14:textId="77777777" w:rsidR="00D56CFA" w:rsidRPr="00D56CFA" w:rsidRDefault="00D56CFA" w:rsidP="00D56CF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«Воспитатель года – 2021»</w:t>
            </w:r>
          </w:p>
        </w:tc>
        <w:tc>
          <w:tcPr>
            <w:tcW w:w="1733" w:type="dxa"/>
            <w:tcBorders>
              <w:top w:val="nil"/>
              <w:bottom w:val="nil"/>
            </w:tcBorders>
            <w:hideMark/>
          </w:tcPr>
          <w:p w14:paraId="00C249AA"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2</w:t>
            </w:r>
          </w:p>
        </w:tc>
        <w:tc>
          <w:tcPr>
            <w:tcW w:w="1418" w:type="dxa"/>
            <w:tcBorders>
              <w:top w:val="nil"/>
              <w:bottom w:val="nil"/>
            </w:tcBorders>
            <w:hideMark/>
          </w:tcPr>
          <w:p w14:paraId="3890A3B3"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294" w:type="dxa"/>
            <w:tcBorders>
              <w:top w:val="nil"/>
              <w:bottom w:val="nil"/>
            </w:tcBorders>
            <w:hideMark/>
          </w:tcPr>
          <w:p w14:paraId="1FE4D290"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286E96A9" w14:textId="77777777" w:rsidR="00D56CFA" w:rsidRPr="00D56CFA" w:rsidRDefault="00D56CFA" w:rsidP="00D56CF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055464E6" w14:textId="77777777" w:rsidTr="00707C09">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hideMark/>
          </w:tcPr>
          <w:p w14:paraId="6DDE095E" w14:textId="77777777" w:rsidR="00D56CFA" w:rsidRPr="00D56CFA" w:rsidRDefault="00D56CFA" w:rsidP="00D56CFA">
            <w:pPr>
              <w:spacing w:after="200" w:line="276" w:lineRule="auto"/>
              <w:rPr>
                <w:rFonts w:ascii="Times New Roman" w:hAnsi="Times New Roman"/>
                <w:sz w:val="24"/>
                <w:szCs w:val="24"/>
              </w:rPr>
            </w:pPr>
            <w:r w:rsidRPr="00D56CFA">
              <w:rPr>
                <w:rFonts w:ascii="Times New Roman" w:hAnsi="Times New Roman"/>
                <w:sz w:val="24"/>
                <w:szCs w:val="24"/>
              </w:rPr>
              <w:t>9</w:t>
            </w:r>
          </w:p>
        </w:tc>
        <w:tc>
          <w:tcPr>
            <w:tcW w:w="3281" w:type="dxa"/>
            <w:tcBorders>
              <w:top w:val="nil"/>
              <w:bottom w:val="nil"/>
            </w:tcBorders>
            <w:hideMark/>
          </w:tcPr>
          <w:p w14:paraId="7A1A41B9" w14:textId="77777777" w:rsidR="00D56CFA" w:rsidRPr="00D56CFA" w:rsidRDefault="00D56CFA" w:rsidP="00D56CF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«Масленицу встречаем – зиму провожаем!»</w:t>
            </w:r>
          </w:p>
        </w:tc>
        <w:tc>
          <w:tcPr>
            <w:tcW w:w="1733" w:type="dxa"/>
            <w:tcBorders>
              <w:top w:val="nil"/>
              <w:bottom w:val="nil"/>
            </w:tcBorders>
            <w:hideMark/>
          </w:tcPr>
          <w:p w14:paraId="5C5849AC"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21</w:t>
            </w:r>
          </w:p>
        </w:tc>
        <w:tc>
          <w:tcPr>
            <w:tcW w:w="1418" w:type="dxa"/>
            <w:tcBorders>
              <w:top w:val="nil"/>
              <w:bottom w:val="nil"/>
            </w:tcBorders>
            <w:hideMark/>
          </w:tcPr>
          <w:p w14:paraId="420F21E0"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294" w:type="dxa"/>
            <w:tcBorders>
              <w:top w:val="nil"/>
              <w:bottom w:val="nil"/>
            </w:tcBorders>
            <w:hideMark/>
          </w:tcPr>
          <w:p w14:paraId="599378C6"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098D1B13" w14:textId="77777777" w:rsidR="00D56CFA" w:rsidRPr="00D56CFA" w:rsidRDefault="00D56CFA" w:rsidP="00D56CF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48556499" w14:textId="77777777" w:rsidTr="00707C09">
        <w:trPr>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hideMark/>
          </w:tcPr>
          <w:p w14:paraId="11AF797D" w14:textId="77777777" w:rsidR="00D56CFA" w:rsidRPr="00D56CFA" w:rsidRDefault="00D56CFA" w:rsidP="00D56CFA">
            <w:pPr>
              <w:spacing w:after="200" w:line="276" w:lineRule="auto"/>
              <w:rPr>
                <w:rFonts w:ascii="Times New Roman" w:hAnsi="Times New Roman"/>
                <w:sz w:val="24"/>
                <w:szCs w:val="24"/>
              </w:rPr>
            </w:pPr>
            <w:r w:rsidRPr="00D56CFA">
              <w:rPr>
                <w:rFonts w:ascii="Times New Roman" w:hAnsi="Times New Roman"/>
                <w:sz w:val="24"/>
                <w:szCs w:val="24"/>
              </w:rPr>
              <w:t>10</w:t>
            </w:r>
          </w:p>
        </w:tc>
        <w:tc>
          <w:tcPr>
            <w:tcW w:w="3281" w:type="dxa"/>
            <w:tcBorders>
              <w:top w:val="nil"/>
              <w:bottom w:val="nil"/>
            </w:tcBorders>
            <w:hideMark/>
          </w:tcPr>
          <w:p w14:paraId="13D47127" w14:textId="77777777" w:rsidR="00D56CFA" w:rsidRPr="00D56CFA" w:rsidRDefault="00D56CFA" w:rsidP="00D56CF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«Светлая Пасха»</w:t>
            </w:r>
          </w:p>
        </w:tc>
        <w:tc>
          <w:tcPr>
            <w:tcW w:w="1733" w:type="dxa"/>
            <w:tcBorders>
              <w:top w:val="nil"/>
              <w:bottom w:val="nil"/>
            </w:tcBorders>
            <w:hideMark/>
          </w:tcPr>
          <w:p w14:paraId="5805963F"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46</w:t>
            </w:r>
          </w:p>
        </w:tc>
        <w:tc>
          <w:tcPr>
            <w:tcW w:w="1418" w:type="dxa"/>
            <w:tcBorders>
              <w:top w:val="nil"/>
              <w:bottom w:val="nil"/>
            </w:tcBorders>
            <w:hideMark/>
          </w:tcPr>
          <w:p w14:paraId="6961C7C0"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294" w:type="dxa"/>
            <w:tcBorders>
              <w:top w:val="nil"/>
              <w:bottom w:val="nil"/>
            </w:tcBorders>
            <w:hideMark/>
          </w:tcPr>
          <w:p w14:paraId="6738FAEC"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0FFF1856" w14:textId="77777777" w:rsidR="00D56CFA" w:rsidRPr="00D56CFA" w:rsidRDefault="00D56CFA" w:rsidP="00D56CF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0E1BBF0D" w14:textId="77777777" w:rsidTr="00707C09">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hideMark/>
          </w:tcPr>
          <w:p w14:paraId="0F0114C1" w14:textId="77777777" w:rsidR="00D56CFA" w:rsidRPr="00D56CFA" w:rsidRDefault="00D56CFA" w:rsidP="00D56CFA">
            <w:pPr>
              <w:spacing w:after="200" w:line="276" w:lineRule="auto"/>
              <w:rPr>
                <w:rFonts w:ascii="Times New Roman" w:hAnsi="Times New Roman"/>
                <w:sz w:val="24"/>
                <w:szCs w:val="24"/>
              </w:rPr>
            </w:pPr>
            <w:r w:rsidRPr="00D56CFA">
              <w:rPr>
                <w:rFonts w:ascii="Times New Roman" w:hAnsi="Times New Roman"/>
                <w:sz w:val="24"/>
                <w:szCs w:val="24"/>
              </w:rPr>
              <w:t>11</w:t>
            </w:r>
          </w:p>
        </w:tc>
        <w:tc>
          <w:tcPr>
            <w:tcW w:w="3281" w:type="dxa"/>
            <w:tcBorders>
              <w:top w:val="nil"/>
              <w:bottom w:val="nil"/>
            </w:tcBorders>
            <w:hideMark/>
          </w:tcPr>
          <w:p w14:paraId="3785FB6B" w14:textId="77777777" w:rsidR="00D56CFA" w:rsidRPr="00D56CFA" w:rsidRDefault="00D56CFA" w:rsidP="00D56CF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Лесная красавица</w:t>
            </w:r>
          </w:p>
        </w:tc>
        <w:tc>
          <w:tcPr>
            <w:tcW w:w="1733" w:type="dxa"/>
            <w:tcBorders>
              <w:top w:val="nil"/>
              <w:bottom w:val="nil"/>
            </w:tcBorders>
            <w:hideMark/>
          </w:tcPr>
          <w:p w14:paraId="2A0B0067"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52</w:t>
            </w:r>
          </w:p>
        </w:tc>
        <w:tc>
          <w:tcPr>
            <w:tcW w:w="1418" w:type="dxa"/>
            <w:tcBorders>
              <w:top w:val="nil"/>
              <w:bottom w:val="nil"/>
            </w:tcBorders>
            <w:hideMark/>
          </w:tcPr>
          <w:p w14:paraId="031B42AB"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2</w:t>
            </w:r>
          </w:p>
        </w:tc>
        <w:tc>
          <w:tcPr>
            <w:tcW w:w="1294" w:type="dxa"/>
            <w:tcBorders>
              <w:top w:val="nil"/>
              <w:bottom w:val="nil"/>
            </w:tcBorders>
            <w:hideMark/>
          </w:tcPr>
          <w:p w14:paraId="47D94607"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hideMark/>
          </w:tcPr>
          <w:p w14:paraId="75606551" w14:textId="77777777" w:rsidR="00D56CFA" w:rsidRPr="00D56CFA" w:rsidRDefault="00D56CFA" w:rsidP="00D56CF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4</w:t>
            </w:r>
          </w:p>
        </w:tc>
      </w:tr>
      <w:tr w:rsidR="00D56CFA" w:rsidRPr="00D56CFA" w14:paraId="3BC883EA" w14:textId="77777777" w:rsidTr="00707C09">
        <w:trPr>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hideMark/>
          </w:tcPr>
          <w:p w14:paraId="597D1B7B" w14:textId="77777777" w:rsidR="00D56CFA" w:rsidRPr="00D56CFA" w:rsidRDefault="00D56CFA" w:rsidP="00D56CFA">
            <w:pPr>
              <w:spacing w:after="200" w:line="276" w:lineRule="auto"/>
              <w:rPr>
                <w:rFonts w:ascii="Times New Roman" w:hAnsi="Times New Roman"/>
                <w:sz w:val="24"/>
                <w:szCs w:val="24"/>
              </w:rPr>
            </w:pPr>
            <w:r w:rsidRPr="00D56CFA">
              <w:rPr>
                <w:rFonts w:ascii="Times New Roman" w:hAnsi="Times New Roman"/>
                <w:sz w:val="24"/>
                <w:szCs w:val="24"/>
              </w:rPr>
              <w:t>12</w:t>
            </w:r>
          </w:p>
        </w:tc>
        <w:tc>
          <w:tcPr>
            <w:tcW w:w="3281" w:type="dxa"/>
            <w:tcBorders>
              <w:top w:val="nil"/>
              <w:bottom w:val="nil"/>
            </w:tcBorders>
            <w:hideMark/>
          </w:tcPr>
          <w:p w14:paraId="2F941BA5" w14:textId="77777777" w:rsidR="00D56CFA" w:rsidRPr="00D56CFA" w:rsidRDefault="00D56CFA" w:rsidP="00D56CF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Символ Нового года</w:t>
            </w:r>
          </w:p>
        </w:tc>
        <w:tc>
          <w:tcPr>
            <w:tcW w:w="1733" w:type="dxa"/>
            <w:tcBorders>
              <w:top w:val="nil"/>
              <w:bottom w:val="nil"/>
            </w:tcBorders>
            <w:hideMark/>
          </w:tcPr>
          <w:p w14:paraId="5FF55A3D"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8</w:t>
            </w:r>
          </w:p>
        </w:tc>
        <w:tc>
          <w:tcPr>
            <w:tcW w:w="1418" w:type="dxa"/>
            <w:tcBorders>
              <w:top w:val="nil"/>
              <w:bottom w:val="nil"/>
            </w:tcBorders>
            <w:hideMark/>
          </w:tcPr>
          <w:p w14:paraId="6293B312"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294" w:type="dxa"/>
            <w:tcBorders>
              <w:top w:val="nil"/>
              <w:bottom w:val="nil"/>
            </w:tcBorders>
            <w:hideMark/>
          </w:tcPr>
          <w:p w14:paraId="57499C5E"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2</w:t>
            </w:r>
          </w:p>
        </w:tc>
        <w:tc>
          <w:tcPr>
            <w:tcW w:w="1035" w:type="dxa"/>
            <w:tcBorders>
              <w:top w:val="nil"/>
              <w:bottom w:val="nil"/>
            </w:tcBorders>
            <w:hideMark/>
          </w:tcPr>
          <w:p w14:paraId="3E00B264" w14:textId="77777777" w:rsidR="00D56CFA" w:rsidRPr="00D56CFA" w:rsidRDefault="00D56CFA" w:rsidP="00D56CF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1</w:t>
            </w:r>
          </w:p>
        </w:tc>
      </w:tr>
      <w:tr w:rsidR="00D56CFA" w:rsidRPr="00D56CFA" w14:paraId="30C625FB" w14:textId="77777777" w:rsidTr="00707C09">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hideMark/>
          </w:tcPr>
          <w:p w14:paraId="16797CD4" w14:textId="77777777" w:rsidR="00D56CFA" w:rsidRPr="00D56CFA" w:rsidRDefault="00D56CFA" w:rsidP="00D56CFA">
            <w:pPr>
              <w:spacing w:after="200" w:line="276" w:lineRule="auto"/>
              <w:rPr>
                <w:rFonts w:ascii="Times New Roman" w:hAnsi="Times New Roman"/>
                <w:sz w:val="24"/>
                <w:szCs w:val="24"/>
              </w:rPr>
            </w:pPr>
            <w:r w:rsidRPr="00D56CFA">
              <w:rPr>
                <w:rFonts w:ascii="Times New Roman" w:hAnsi="Times New Roman"/>
                <w:sz w:val="24"/>
                <w:szCs w:val="24"/>
              </w:rPr>
              <w:t>13</w:t>
            </w:r>
          </w:p>
        </w:tc>
        <w:tc>
          <w:tcPr>
            <w:tcW w:w="3281" w:type="dxa"/>
            <w:tcBorders>
              <w:top w:val="nil"/>
              <w:bottom w:val="nil"/>
            </w:tcBorders>
            <w:hideMark/>
          </w:tcPr>
          <w:p w14:paraId="4DB69C2B" w14:textId="77777777" w:rsidR="00D56CFA" w:rsidRPr="00D56CFA" w:rsidRDefault="00D56CFA" w:rsidP="00D56CF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 xml:space="preserve"> Новогодняя игрушка </w:t>
            </w:r>
          </w:p>
        </w:tc>
        <w:tc>
          <w:tcPr>
            <w:tcW w:w="1733" w:type="dxa"/>
            <w:tcBorders>
              <w:top w:val="nil"/>
              <w:bottom w:val="nil"/>
            </w:tcBorders>
            <w:hideMark/>
          </w:tcPr>
          <w:p w14:paraId="7191FE93"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10</w:t>
            </w:r>
          </w:p>
        </w:tc>
        <w:tc>
          <w:tcPr>
            <w:tcW w:w="1418" w:type="dxa"/>
            <w:tcBorders>
              <w:top w:val="nil"/>
              <w:bottom w:val="nil"/>
            </w:tcBorders>
            <w:hideMark/>
          </w:tcPr>
          <w:p w14:paraId="08E04F42"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2</w:t>
            </w:r>
          </w:p>
        </w:tc>
        <w:tc>
          <w:tcPr>
            <w:tcW w:w="1294" w:type="dxa"/>
            <w:tcBorders>
              <w:top w:val="nil"/>
              <w:bottom w:val="nil"/>
            </w:tcBorders>
            <w:hideMark/>
          </w:tcPr>
          <w:p w14:paraId="204D4236"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4</w:t>
            </w:r>
          </w:p>
        </w:tc>
        <w:tc>
          <w:tcPr>
            <w:tcW w:w="1035" w:type="dxa"/>
            <w:tcBorders>
              <w:top w:val="nil"/>
              <w:bottom w:val="nil"/>
            </w:tcBorders>
            <w:hideMark/>
          </w:tcPr>
          <w:p w14:paraId="4EF1E40A" w14:textId="77777777" w:rsidR="00D56CFA" w:rsidRPr="00D56CFA" w:rsidRDefault="00D56CFA" w:rsidP="00D56CF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3BE11CEA" w14:textId="77777777" w:rsidTr="00707C09">
        <w:trPr>
          <w:trHeight w:val="451"/>
          <w:jc w:val="center"/>
        </w:trPr>
        <w:tc>
          <w:tcPr>
            <w:cnfStyle w:val="001000000000" w:firstRow="0" w:lastRow="0" w:firstColumn="1" w:lastColumn="0" w:oddVBand="0" w:evenVBand="0" w:oddHBand="0" w:evenHBand="0" w:firstRowFirstColumn="0" w:firstRowLastColumn="0" w:lastRowFirstColumn="0" w:lastRowLastColumn="0"/>
            <w:tcW w:w="594" w:type="dxa"/>
            <w:gridSpan w:val="2"/>
            <w:tcBorders>
              <w:top w:val="nil"/>
              <w:bottom w:val="nil"/>
            </w:tcBorders>
            <w:hideMark/>
          </w:tcPr>
          <w:p w14:paraId="3CABD990" w14:textId="77777777" w:rsidR="00D56CFA" w:rsidRPr="00D56CFA" w:rsidRDefault="00D56CFA" w:rsidP="00D56CFA">
            <w:pPr>
              <w:spacing w:after="200" w:line="276" w:lineRule="auto"/>
              <w:rPr>
                <w:rFonts w:ascii="Times New Roman" w:hAnsi="Times New Roman"/>
                <w:sz w:val="24"/>
                <w:szCs w:val="24"/>
              </w:rPr>
            </w:pPr>
            <w:r w:rsidRPr="00D56CFA">
              <w:rPr>
                <w:rFonts w:ascii="Times New Roman" w:hAnsi="Times New Roman"/>
                <w:sz w:val="24"/>
                <w:szCs w:val="24"/>
              </w:rPr>
              <w:t>14</w:t>
            </w:r>
          </w:p>
        </w:tc>
        <w:tc>
          <w:tcPr>
            <w:tcW w:w="3281" w:type="dxa"/>
            <w:tcBorders>
              <w:top w:val="nil"/>
              <w:bottom w:val="nil"/>
            </w:tcBorders>
            <w:hideMark/>
          </w:tcPr>
          <w:p w14:paraId="27C638D0" w14:textId="77777777" w:rsidR="00D56CFA" w:rsidRPr="00D56CFA" w:rsidRDefault="00D56CFA" w:rsidP="00D56CF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Игрушки для украшения елки на пруду</w:t>
            </w:r>
          </w:p>
        </w:tc>
        <w:tc>
          <w:tcPr>
            <w:tcW w:w="1733" w:type="dxa"/>
            <w:tcBorders>
              <w:top w:val="nil"/>
              <w:bottom w:val="nil"/>
            </w:tcBorders>
            <w:hideMark/>
          </w:tcPr>
          <w:p w14:paraId="7A7E52AF"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15</w:t>
            </w:r>
          </w:p>
        </w:tc>
        <w:tc>
          <w:tcPr>
            <w:tcW w:w="1418" w:type="dxa"/>
            <w:tcBorders>
              <w:top w:val="nil"/>
              <w:bottom w:val="nil"/>
            </w:tcBorders>
            <w:hideMark/>
          </w:tcPr>
          <w:p w14:paraId="5B36FC95"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2</w:t>
            </w:r>
          </w:p>
        </w:tc>
        <w:tc>
          <w:tcPr>
            <w:tcW w:w="1294" w:type="dxa"/>
            <w:tcBorders>
              <w:top w:val="nil"/>
              <w:bottom w:val="nil"/>
            </w:tcBorders>
            <w:hideMark/>
          </w:tcPr>
          <w:p w14:paraId="6784C774"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035" w:type="dxa"/>
            <w:tcBorders>
              <w:top w:val="nil"/>
              <w:bottom w:val="nil"/>
            </w:tcBorders>
            <w:hideMark/>
          </w:tcPr>
          <w:p w14:paraId="6BE4997C" w14:textId="77777777" w:rsidR="00D56CFA" w:rsidRPr="00D56CFA" w:rsidRDefault="00D56CFA" w:rsidP="00D56CF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3</w:t>
            </w:r>
          </w:p>
        </w:tc>
      </w:tr>
      <w:tr w:rsidR="00D56CFA" w:rsidRPr="00D56CFA" w14:paraId="2E9D3875" w14:textId="77777777" w:rsidTr="00707C09">
        <w:trPr>
          <w:cnfStyle w:val="000000100000" w:firstRow="0" w:lastRow="0" w:firstColumn="0" w:lastColumn="0" w:oddVBand="0" w:evenVBand="0" w:oddHBand="1" w:evenHBand="0" w:firstRowFirstColumn="0" w:firstRowLastColumn="0" w:lastRowFirstColumn="0" w:lastRowLastColumn="0"/>
          <w:trHeight w:val="471"/>
          <w:jc w:val="center"/>
        </w:trPr>
        <w:tc>
          <w:tcPr>
            <w:cnfStyle w:val="001000000000" w:firstRow="0" w:lastRow="0" w:firstColumn="1" w:lastColumn="0" w:oddVBand="0" w:evenVBand="0" w:oddHBand="0" w:evenHBand="0" w:firstRowFirstColumn="0" w:firstRowLastColumn="0" w:lastRowFirstColumn="0" w:lastRowLastColumn="0"/>
            <w:tcW w:w="9355" w:type="dxa"/>
            <w:gridSpan w:val="7"/>
            <w:tcBorders>
              <w:top w:val="nil"/>
              <w:bottom w:val="nil"/>
            </w:tcBorders>
            <w:hideMark/>
          </w:tcPr>
          <w:p w14:paraId="461F0204" w14:textId="77777777" w:rsidR="00D56CFA" w:rsidRPr="00D56CFA" w:rsidRDefault="00D56CFA" w:rsidP="00D56CFA">
            <w:pPr>
              <w:spacing w:line="360" w:lineRule="auto"/>
              <w:jc w:val="center"/>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Выставки рисунков в Осташковской детской библиотеке</w:t>
            </w:r>
          </w:p>
        </w:tc>
      </w:tr>
      <w:tr w:rsidR="00D56CFA" w:rsidRPr="00D56CFA" w14:paraId="066EAF1B" w14:textId="77777777" w:rsidTr="00707C09">
        <w:trPr>
          <w:trHeight w:val="139"/>
          <w:jc w:val="center"/>
        </w:trPr>
        <w:tc>
          <w:tcPr>
            <w:cnfStyle w:val="001000000000" w:firstRow="0" w:lastRow="0" w:firstColumn="1" w:lastColumn="0" w:oddVBand="0" w:evenVBand="0" w:oddHBand="0" w:evenHBand="0" w:firstRowFirstColumn="0" w:firstRowLastColumn="0" w:lastRowFirstColumn="0" w:lastRowLastColumn="0"/>
            <w:tcW w:w="530" w:type="dxa"/>
            <w:tcBorders>
              <w:top w:val="nil"/>
              <w:bottom w:val="nil"/>
            </w:tcBorders>
            <w:hideMark/>
          </w:tcPr>
          <w:p w14:paraId="608BB4A6" w14:textId="77777777" w:rsidR="00D56CFA" w:rsidRPr="00D56CFA" w:rsidRDefault="00D56CFA" w:rsidP="00D56CFA">
            <w:pPr>
              <w:spacing w:after="200" w:line="276" w:lineRule="auto"/>
              <w:jc w:val="center"/>
              <w:rPr>
                <w:rFonts w:ascii="Times New Roman" w:hAnsi="Times New Roman"/>
                <w:sz w:val="24"/>
                <w:szCs w:val="24"/>
              </w:rPr>
            </w:pPr>
            <w:r w:rsidRPr="00D56CFA">
              <w:rPr>
                <w:rFonts w:ascii="Times New Roman" w:hAnsi="Times New Roman"/>
                <w:sz w:val="24"/>
                <w:szCs w:val="24"/>
              </w:rPr>
              <w:t>1</w:t>
            </w:r>
          </w:p>
        </w:tc>
        <w:tc>
          <w:tcPr>
            <w:tcW w:w="3345" w:type="dxa"/>
            <w:gridSpan w:val="2"/>
            <w:tcBorders>
              <w:top w:val="nil"/>
              <w:bottom w:val="nil"/>
            </w:tcBorders>
            <w:hideMark/>
          </w:tcPr>
          <w:p w14:paraId="6A9E1D78" w14:textId="77777777" w:rsidR="00D56CFA" w:rsidRPr="00D56CFA" w:rsidRDefault="00D56CFA" w:rsidP="00D56CF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Новогодняя игрушка</w:t>
            </w:r>
          </w:p>
        </w:tc>
        <w:tc>
          <w:tcPr>
            <w:tcW w:w="1733" w:type="dxa"/>
            <w:tcBorders>
              <w:top w:val="nil"/>
              <w:bottom w:val="nil"/>
            </w:tcBorders>
            <w:hideMark/>
          </w:tcPr>
          <w:p w14:paraId="4EDD6447"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23</w:t>
            </w:r>
          </w:p>
        </w:tc>
        <w:tc>
          <w:tcPr>
            <w:tcW w:w="1418" w:type="dxa"/>
            <w:tcBorders>
              <w:top w:val="nil"/>
              <w:bottom w:val="nil"/>
            </w:tcBorders>
          </w:tcPr>
          <w:p w14:paraId="1E5CCFE9"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294" w:type="dxa"/>
            <w:tcBorders>
              <w:top w:val="nil"/>
              <w:bottom w:val="nil"/>
            </w:tcBorders>
          </w:tcPr>
          <w:p w14:paraId="69A0E87F"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2</w:t>
            </w:r>
          </w:p>
        </w:tc>
        <w:tc>
          <w:tcPr>
            <w:tcW w:w="1035" w:type="dxa"/>
            <w:tcBorders>
              <w:top w:val="nil"/>
              <w:bottom w:val="nil"/>
            </w:tcBorders>
          </w:tcPr>
          <w:p w14:paraId="5D043B95" w14:textId="77777777" w:rsidR="00D56CFA" w:rsidRPr="00D56CFA" w:rsidRDefault="00D56CFA" w:rsidP="00D56CF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1</w:t>
            </w:r>
          </w:p>
        </w:tc>
      </w:tr>
      <w:tr w:rsidR="00D56CFA" w:rsidRPr="00D56CFA" w14:paraId="1A8B8289" w14:textId="77777777" w:rsidTr="00707C09">
        <w:trPr>
          <w:cnfStyle w:val="000000100000" w:firstRow="0" w:lastRow="0" w:firstColumn="0" w:lastColumn="0" w:oddVBand="0" w:evenVBand="0" w:oddHBand="1" w:evenHBand="0" w:firstRowFirstColumn="0" w:firstRowLastColumn="0" w:lastRowFirstColumn="0" w:lastRowLastColumn="0"/>
          <w:trHeight w:val="139"/>
          <w:jc w:val="center"/>
        </w:trPr>
        <w:tc>
          <w:tcPr>
            <w:cnfStyle w:val="001000000000" w:firstRow="0" w:lastRow="0" w:firstColumn="1" w:lastColumn="0" w:oddVBand="0" w:evenVBand="0" w:oddHBand="0" w:evenHBand="0" w:firstRowFirstColumn="0" w:firstRowLastColumn="0" w:lastRowFirstColumn="0" w:lastRowLastColumn="0"/>
            <w:tcW w:w="530" w:type="dxa"/>
            <w:tcBorders>
              <w:top w:val="nil"/>
              <w:bottom w:val="nil"/>
            </w:tcBorders>
            <w:hideMark/>
          </w:tcPr>
          <w:p w14:paraId="5F404878" w14:textId="77777777" w:rsidR="00D56CFA" w:rsidRPr="00D56CFA" w:rsidRDefault="00D56CFA" w:rsidP="00D56CFA">
            <w:pPr>
              <w:spacing w:after="200" w:line="276" w:lineRule="auto"/>
              <w:jc w:val="center"/>
              <w:rPr>
                <w:rFonts w:ascii="Times New Roman" w:hAnsi="Times New Roman"/>
                <w:sz w:val="24"/>
                <w:szCs w:val="24"/>
              </w:rPr>
            </w:pPr>
            <w:r w:rsidRPr="00D56CFA">
              <w:rPr>
                <w:rFonts w:ascii="Times New Roman" w:hAnsi="Times New Roman"/>
                <w:sz w:val="24"/>
                <w:szCs w:val="24"/>
              </w:rPr>
              <w:t>2</w:t>
            </w:r>
          </w:p>
        </w:tc>
        <w:tc>
          <w:tcPr>
            <w:tcW w:w="3345" w:type="dxa"/>
            <w:gridSpan w:val="2"/>
            <w:tcBorders>
              <w:top w:val="nil"/>
              <w:bottom w:val="nil"/>
            </w:tcBorders>
            <w:hideMark/>
          </w:tcPr>
          <w:p w14:paraId="4028FD22" w14:textId="77777777" w:rsidR="00D56CFA" w:rsidRPr="00D56CFA" w:rsidRDefault="00D56CFA" w:rsidP="00D56CF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 В Простоквашино  живут»</w:t>
            </w:r>
          </w:p>
        </w:tc>
        <w:tc>
          <w:tcPr>
            <w:tcW w:w="1733" w:type="dxa"/>
            <w:tcBorders>
              <w:top w:val="nil"/>
              <w:bottom w:val="nil"/>
            </w:tcBorders>
            <w:hideMark/>
          </w:tcPr>
          <w:p w14:paraId="7F83DD83"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14</w:t>
            </w:r>
          </w:p>
        </w:tc>
        <w:tc>
          <w:tcPr>
            <w:tcW w:w="1418" w:type="dxa"/>
            <w:tcBorders>
              <w:top w:val="nil"/>
              <w:bottom w:val="nil"/>
            </w:tcBorders>
          </w:tcPr>
          <w:p w14:paraId="00D5D478"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3</w:t>
            </w:r>
          </w:p>
        </w:tc>
        <w:tc>
          <w:tcPr>
            <w:tcW w:w="1294" w:type="dxa"/>
            <w:tcBorders>
              <w:top w:val="nil"/>
              <w:bottom w:val="nil"/>
            </w:tcBorders>
          </w:tcPr>
          <w:p w14:paraId="2644A609"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035" w:type="dxa"/>
            <w:tcBorders>
              <w:top w:val="nil"/>
              <w:bottom w:val="nil"/>
            </w:tcBorders>
          </w:tcPr>
          <w:p w14:paraId="32A261B7" w14:textId="77777777" w:rsidR="00D56CFA" w:rsidRPr="00D56CFA" w:rsidRDefault="00D56CFA" w:rsidP="00D56CF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1</w:t>
            </w:r>
          </w:p>
        </w:tc>
      </w:tr>
      <w:tr w:rsidR="00D56CFA" w:rsidRPr="00D56CFA" w14:paraId="15B7CC5E" w14:textId="77777777" w:rsidTr="00707C09">
        <w:trPr>
          <w:trHeight w:val="139"/>
          <w:jc w:val="center"/>
        </w:trPr>
        <w:tc>
          <w:tcPr>
            <w:cnfStyle w:val="001000000000" w:firstRow="0" w:lastRow="0" w:firstColumn="1" w:lastColumn="0" w:oddVBand="0" w:evenVBand="0" w:oddHBand="0" w:evenHBand="0" w:firstRowFirstColumn="0" w:firstRowLastColumn="0" w:lastRowFirstColumn="0" w:lastRowLastColumn="0"/>
            <w:tcW w:w="530" w:type="dxa"/>
            <w:tcBorders>
              <w:top w:val="nil"/>
              <w:bottom w:val="nil"/>
            </w:tcBorders>
            <w:hideMark/>
          </w:tcPr>
          <w:p w14:paraId="751B83D1" w14:textId="77777777" w:rsidR="00D56CFA" w:rsidRPr="00D56CFA" w:rsidRDefault="00D56CFA" w:rsidP="00D56CFA">
            <w:pPr>
              <w:spacing w:after="200" w:line="276" w:lineRule="auto"/>
              <w:jc w:val="center"/>
              <w:rPr>
                <w:rFonts w:ascii="Times New Roman" w:hAnsi="Times New Roman"/>
                <w:sz w:val="24"/>
                <w:szCs w:val="24"/>
              </w:rPr>
            </w:pPr>
            <w:r w:rsidRPr="00D56CFA">
              <w:rPr>
                <w:rFonts w:ascii="Times New Roman" w:hAnsi="Times New Roman"/>
                <w:sz w:val="24"/>
                <w:szCs w:val="24"/>
              </w:rPr>
              <w:t>3</w:t>
            </w:r>
          </w:p>
        </w:tc>
        <w:tc>
          <w:tcPr>
            <w:tcW w:w="3345" w:type="dxa"/>
            <w:gridSpan w:val="2"/>
            <w:tcBorders>
              <w:top w:val="nil"/>
              <w:bottom w:val="nil"/>
            </w:tcBorders>
            <w:hideMark/>
          </w:tcPr>
          <w:p w14:paraId="3B9CDA68" w14:textId="77777777" w:rsidR="00D56CFA" w:rsidRPr="00D56CFA" w:rsidRDefault="00D56CFA" w:rsidP="00D56CF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w:t>
            </w:r>
            <w:proofErr w:type="spellStart"/>
            <w:r w:rsidRPr="00D56CFA">
              <w:rPr>
                <w:rFonts w:ascii="Times New Roman" w:hAnsi="Times New Roman"/>
                <w:sz w:val="24"/>
                <w:szCs w:val="24"/>
              </w:rPr>
              <w:t>Мультгерои</w:t>
            </w:r>
            <w:proofErr w:type="spellEnd"/>
            <w:r w:rsidRPr="00D56CFA">
              <w:rPr>
                <w:rFonts w:ascii="Times New Roman" w:hAnsi="Times New Roman"/>
                <w:sz w:val="24"/>
                <w:szCs w:val="24"/>
              </w:rPr>
              <w:t>»</w:t>
            </w:r>
          </w:p>
        </w:tc>
        <w:tc>
          <w:tcPr>
            <w:tcW w:w="1733" w:type="dxa"/>
            <w:tcBorders>
              <w:top w:val="nil"/>
              <w:bottom w:val="nil"/>
            </w:tcBorders>
            <w:hideMark/>
          </w:tcPr>
          <w:p w14:paraId="0B739230"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 xml:space="preserve">8 </w:t>
            </w:r>
          </w:p>
        </w:tc>
        <w:tc>
          <w:tcPr>
            <w:tcW w:w="1418" w:type="dxa"/>
            <w:tcBorders>
              <w:top w:val="nil"/>
              <w:bottom w:val="nil"/>
            </w:tcBorders>
          </w:tcPr>
          <w:p w14:paraId="6BBBFD13"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294" w:type="dxa"/>
            <w:tcBorders>
              <w:top w:val="nil"/>
              <w:bottom w:val="nil"/>
            </w:tcBorders>
          </w:tcPr>
          <w:p w14:paraId="25E8A03D"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4</w:t>
            </w:r>
          </w:p>
        </w:tc>
        <w:tc>
          <w:tcPr>
            <w:tcW w:w="1035" w:type="dxa"/>
            <w:tcBorders>
              <w:top w:val="nil"/>
              <w:bottom w:val="nil"/>
            </w:tcBorders>
          </w:tcPr>
          <w:p w14:paraId="68581202" w14:textId="77777777" w:rsidR="00D56CFA" w:rsidRPr="00D56CFA" w:rsidRDefault="00D56CFA" w:rsidP="00D56CF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1</w:t>
            </w:r>
          </w:p>
        </w:tc>
      </w:tr>
      <w:tr w:rsidR="00D56CFA" w:rsidRPr="00D56CFA" w14:paraId="1AB602C6" w14:textId="77777777" w:rsidTr="00707C09">
        <w:trPr>
          <w:cnfStyle w:val="000000100000" w:firstRow="0" w:lastRow="0" w:firstColumn="0" w:lastColumn="0" w:oddVBand="0" w:evenVBand="0" w:oddHBand="1" w:evenHBand="0" w:firstRowFirstColumn="0" w:firstRowLastColumn="0" w:lastRowFirstColumn="0" w:lastRowLastColumn="0"/>
          <w:trHeight w:val="139"/>
          <w:jc w:val="center"/>
        </w:trPr>
        <w:tc>
          <w:tcPr>
            <w:cnfStyle w:val="001000000000" w:firstRow="0" w:lastRow="0" w:firstColumn="1" w:lastColumn="0" w:oddVBand="0" w:evenVBand="0" w:oddHBand="0" w:evenHBand="0" w:firstRowFirstColumn="0" w:firstRowLastColumn="0" w:lastRowFirstColumn="0" w:lastRowLastColumn="0"/>
            <w:tcW w:w="530" w:type="dxa"/>
            <w:tcBorders>
              <w:top w:val="nil"/>
              <w:bottom w:val="nil"/>
            </w:tcBorders>
            <w:hideMark/>
          </w:tcPr>
          <w:p w14:paraId="4727EC5E" w14:textId="77777777" w:rsidR="00D56CFA" w:rsidRPr="00D56CFA" w:rsidRDefault="00D56CFA" w:rsidP="00D56CFA">
            <w:pPr>
              <w:spacing w:after="200" w:line="276" w:lineRule="auto"/>
              <w:jc w:val="center"/>
              <w:rPr>
                <w:rFonts w:ascii="Times New Roman" w:hAnsi="Times New Roman"/>
                <w:sz w:val="24"/>
                <w:szCs w:val="24"/>
              </w:rPr>
            </w:pPr>
            <w:r w:rsidRPr="00D56CFA">
              <w:rPr>
                <w:rFonts w:ascii="Times New Roman" w:hAnsi="Times New Roman"/>
                <w:sz w:val="24"/>
                <w:szCs w:val="24"/>
              </w:rPr>
              <w:t>4</w:t>
            </w:r>
          </w:p>
        </w:tc>
        <w:tc>
          <w:tcPr>
            <w:tcW w:w="3345" w:type="dxa"/>
            <w:gridSpan w:val="2"/>
            <w:tcBorders>
              <w:top w:val="nil"/>
              <w:bottom w:val="nil"/>
            </w:tcBorders>
            <w:hideMark/>
          </w:tcPr>
          <w:p w14:paraId="61A3B128" w14:textId="77777777" w:rsidR="00D56CFA" w:rsidRPr="00D56CFA" w:rsidRDefault="00D56CFA" w:rsidP="00D56CF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«Плюшевая страна»</w:t>
            </w:r>
          </w:p>
        </w:tc>
        <w:tc>
          <w:tcPr>
            <w:tcW w:w="1733" w:type="dxa"/>
            <w:tcBorders>
              <w:top w:val="nil"/>
              <w:bottom w:val="nil"/>
            </w:tcBorders>
            <w:hideMark/>
          </w:tcPr>
          <w:p w14:paraId="5FD031A8"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15</w:t>
            </w:r>
          </w:p>
        </w:tc>
        <w:tc>
          <w:tcPr>
            <w:tcW w:w="1418" w:type="dxa"/>
            <w:tcBorders>
              <w:top w:val="nil"/>
              <w:bottom w:val="nil"/>
            </w:tcBorders>
          </w:tcPr>
          <w:p w14:paraId="510DE9F9"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3</w:t>
            </w:r>
          </w:p>
        </w:tc>
        <w:tc>
          <w:tcPr>
            <w:tcW w:w="1294" w:type="dxa"/>
            <w:tcBorders>
              <w:top w:val="nil"/>
              <w:bottom w:val="nil"/>
            </w:tcBorders>
          </w:tcPr>
          <w:p w14:paraId="1DD5DD89"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2</w:t>
            </w:r>
          </w:p>
        </w:tc>
        <w:tc>
          <w:tcPr>
            <w:tcW w:w="1035" w:type="dxa"/>
            <w:tcBorders>
              <w:top w:val="nil"/>
              <w:bottom w:val="nil"/>
            </w:tcBorders>
          </w:tcPr>
          <w:p w14:paraId="30A08FB6" w14:textId="77777777" w:rsidR="00D56CFA" w:rsidRPr="00D56CFA" w:rsidRDefault="00D56CFA" w:rsidP="00D56CF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2</w:t>
            </w:r>
          </w:p>
        </w:tc>
      </w:tr>
      <w:tr w:rsidR="00D56CFA" w:rsidRPr="00D56CFA" w14:paraId="0B45D902" w14:textId="77777777" w:rsidTr="00707C09">
        <w:trPr>
          <w:trHeight w:val="139"/>
          <w:jc w:val="center"/>
        </w:trPr>
        <w:tc>
          <w:tcPr>
            <w:cnfStyle w:val="001000000000" w:firstRow="0" w:lastRow="0" w:firstColumn="1" w:lastColumn="0" w:oddVBand="0" w:evenVBand="0" w:oddHBand="0" w:evenHBand="0" w:firstRowFirstColumn="0" w:firstRowLastColumn="0" w:lastRowFirstColumn="0" w:lastRowLastColumn="0"/>
            <w:tcW w:w="530" w:type="dxa"/>
            <w:tcBorders>
              <w:top w:val="nil"/>
              <w:bottom w:val="nil"/>
            </w:tcBorders>
            <w:hideMark/>
          </w:tcPr>
          <w:p w14:paraId="53952E9C" w14:textId="77777777" w:rsidR="00D56CFA" w:rsidRPr="00D56CFA" w:rsidRDefault="00D56CFA" w:rsidP="00D56CFA">
            <w:pPr>
              <w:spacing w:after="200" w:line="276" w:lineRule="auto"/>
              <w:jc w:val="center"/>
              <w:rPr>
                <w:rFonts w:ascii="Times New Roman" w:hAnsi="Times New Roman"/>
                <w:sz w:val="24"/>
                <w:szCs w:val="24"/>
              </w:rPr>
            </w:pPr>
            <w:r w:rsidRPr="00D56CFA">
              <w:rPr>
                <w:rFonts w:ascii="Times New Roman" w:hAnsi="Times New Roman"/>
                <w:sz w:val="24"/>
                <w:szCs w:val="24"/>
              </w:rPr>
              <w:t>5</w:t>
            </w:r>
          </w:p>
        </w:tc>
        <w:tc>
          <w:tcPr>
            <w:tcW w:w="3345" w:type="dxa"/>
            <w:gridSpan w:val="2"/>
            <w:tcBorders>
              <w:top w:val="nil"/>
              <w:bottom w:val="nil"/>
            </w:tcBorders>
            <w:hideMark/>
          </w:tcPr>
          <w:p w14:paraId="1D29F7DB" w14:textId="77777777" w:rsidR="00D56CFA" w:rsidRPr="00D56CFA" w:rsidRDefault="00D56CFA" w:rsidP="00D56CF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«Дети рисуют Победу»</w:t>
            </w:r>
          </w:p>
        </w:tc>
        <w:tc>
          <w:tcPr>
            <w:tcW w:w="1733" w:type="dxa"/>
            <w:tcBorders>
              <w:top w:val="nil"/>
              <w:bottom w:val="nil"/>
            </w:tcBorders>
            <w:hideMark/>
          </w:tcPr>
          <w:p w14:paraId="6E165696"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418" w:type="dxa"/>
            <w:tcBorders>
              <w:top w:val="nil"/>
              <w:bottom w:val="nil"/>
            </w:tcBorders>
          </w:tcPr>
          <w:p w14:paraId="6A04A403"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2</w:t>
            </w:r>
          </w:p>
        </w:tc>
        <w:tc>
          <w:tcPr>
            <w:tcW w:w="1294" w:type="dxa"/>
            <w:tcBorders>
              <w:top w:val="nil"/>
              <w:bottom w:val="nil"/>
            </w:tcBorders>
          </w:tcPr>
          <w:p w14:paraId="4F14FA1B"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2</w:t>
            </w:r>
          </w:p>
        </w:tc>
        <w:tc>
          <w:tcPr>
            <w:tcW w:w="1035" w:type="dxa"/>
            <w:tcBorders>
              <w:top w:val="nil"/>
              <w:bottom w:val="nil"/>
            </w:tcBorders>
          </w:tcPr>
          <w:p w14:paraId="72CBB0AD" w14:textId="77777777" w:rsidR="00D56CFA" w:rsidRPr="00D56CFA" w:rsidRDefault="00D56CFA" w:rsidP="00D56CF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1</w:t>
            </w:r>
          </w:p>
        </w:tc>
      </w:tr>
      <w:tr w:rsidR="00D56CFA" w:rsidRPr="00D56CFA" w14:paraId="172B78A7" w14:textId="77777777" w:rsidTr="00707C09">
        <w:trPr>
          <w:cnfStyle w:val="000000100000" w:firstRow="0" w:lastRow="0" w:firstColumn="0" w:lastColumn="0" w:oddVBand="0" w:evenVBand="0" w:oddHBand="1" w:evenHBand="0" w:firstRowFirstColumn="0" w:firstRowLastColumn="0" w:lastRowFirstColumn="0" w:lastRowLastColumn="0"/>
          <w:trHeight w:val="139"/>
          <w:jc w:val="center"/>
        </w:trPr>
        <w:tc>
          <w:tcPr>
            <w:cnfStyle w:val="001000000000" w:firstRow="0" w:lastRow="0" w:firstColumn="1" w:lastColumn="0" w:oddVBand="0" w:evenVBand="0" w:oddHBand="0" w:evenHBand="0" w:firstRowFirstColumn="0" w:firstRowLastColumn="0" w:lastRowFirstColumn="0" w:lastRowLastColumn="0"/>
            <w:tcW w:w="530" w:type="dxa"/>
            <w:tcBorders>
              <w:top w:val="nil"/>
              <w:bottom w:val="nil"/>
            </w:tcBorders>
            <w:hideMark/>
          </w:tcPr>
          <w:p w14:paraId="11A2D475" w14:textId="77777777" w:rsidR="00D56CFA" w:rsidRPr="00D56CFA" w:rsidRDefault="00D56CFA" w:rsidP="00D56CFA">
            <w:pPr>
              <w:spacing w:after="200" w:line="276" w:lineRule="auto"/>
              <w:jc w:val="center"/>
              <w:rPr>
                <w:rFonts w:ascii="Times New Roman" w:hAnsi="Times New Roman"/>
                <w:sz w:val="24"/>
                <w:szCs w:val="24"/>
              </w:rPr>
            </w:pPr>
            <w:r w:rsidRPr="00D56CFA">
              <w:rPr>
                <w:rFonts w:ascii="Times New Roman" w:hAnsi="Times New Roman"/>
                <w:sz w:val="24"/>
                <w:szCs w:val="24"/>
              </w:rPr>
              <w:t>6</w:t>
            </w:r>
          </w:p>
        </w:tc>
        <w:tc>
          <w:tcPr>
            <w:tcW w:w="3345" w:type="dxa"/>
            <w:gridSpan w:val="2"/>
            <w:tcBorders>
              <w:top w:val="nil"/>
              <w:bottom w:val="nil"/>
            </w:tcBorders>
            <w:hideMark/>
          </w:tcPr>
          <w:p w14:paraId="2EBD3EDB" w14:textId="77777777" w:rsidR="00D56CFA" w:rsidRPr="00D56CFA" w:rsidRDefault="00D56CFA" w:rsidP="00D56CF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«Пока мечтать умеют дети»</w:t>
            </w:r>
          </w:p>
        </w:tc>
        <w:tc>
          <w:tcPr>
            <w:tcW w:w="1733" w:type="dxa"/>
            <w:tcBorders>
              <w:top w:val="nil"/>
              <w:bottom w:val="nil"/>
            </w:tcBorders>
            <w:hideMark/>
          </w:tcPr>
          <w:p w14:paraId="2D2133CC"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11</w:t>
            </w:r>
          </w:p>
        </w:tc>
        <w:tc>
          <w:tcPr>
            <w:tcW w:w="1418" w:type="dxa"/>
            <w:tcBorders>
              <w:top w:val="nil"/>
              <w:bottom w:val="nil"/>
            </w:tcBorders>
          </w:tcPr>
          <w:p w14:paraId="6DCCE396"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4</w:t>
            </w:r>
          </w:p>
        </w:tc>
        <w:tc>
          <w:tcPr>
            <w:tcW w:w="1294" w:type="dxa"/>
            <w:tcBorders>
              <w:top w:val="nil"/>
              <w:bottom w:val="nil"/>
            </w:tcBorders>
          </w:tcPr>
          <w:p w14:paraId="6843E075"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5</w:t>
            </w:r>
          </w:p>
        </w:tc>
        <w:tc>
          <w:tcPr>
            <w:tcW w:w="1035" w:type="dxa"/>
            <w:tcBorders>
              <w:top w:val="nil"/>
              <w:bottom w:val="nil"/>
            </w:tcBorders>
          </w:tcPr>
          <w:p w14:paraId="0F06E929" w14:textId="77777777" w:rsidR="00D56CFA" w:rsidRPr="00D56CFA" w:rsidRDefault="00D56CFA" w:rsidP="00D56CF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1</w:t>
            </w:r>
          </w:p>
        </w:tc>
      </w:tr>
      <w:tr w:rsidR="00D56CFA" w:rsidRPr="00D56CFA" w14:paraId="2717E7C8" w14:textId="77777777" w:rsidTr="00707C09">
        <w:trPr>
          <w:trHeight w:val="139"/>
          <w:jc w:val="center"/>
        </w:trPr>
        <w:tc>
          <w:tcPr>
            <w:cnfStyle w:val="001000000000" w:firstRow="0" w:lastRow="0" w:firstColumn="1" w:lastColumn="0" w:oddVBand="0" w:evenVBand="0" w:oddHBand="0" w:evenHBand="0" w:firstRowFirstColumn="0" w:firstRowLastColumn="0" w:lastRowFirstColumn="0" w:lastRowLastColumn="0"/>
            <w:tcW w:w="530" w:type="dxa"/>
            <w:tcBorders>
              <w:top w:val="nil"/>
              <w:bottom w:val="nil"/>
            </w:tcBorders>
            <w:hideMark/>
          </w:tcPr>
          <w:p w14:paraId="79C05F54" w14:textId="77777777" w:rsidR="00D56CFA" w:rsidRPr="00D56CFA" w:rsidRDefault="00D56CFA" w:rsidP="00D56CFA">
            <w:pPr>
              <w:spacing w:after="200" w:line="276" w:lineRule="auto"/>
              <w:jc w:val="center"/>
              <w:rPr>
                <w:rFonts w:ascii="Times New Roman" w:hAnsi="Times New Roman"/>
                <w:sz w:val="24"/>
                <w:szCs w:val="24"/>
              </w:rPr>
            </w:pPr>
            <w:r w:rsidRPr="00D56CFA">
              <w:rPr>
                <w:rFonts w:ascii="Times New Roman" w:hAnsi="Times New Roman"/>
                <w:sz w:val="24"/>
                <w:szCs w:val="24"/>
              </w:rPr>
              <w:t>7</w:t>
            </w:r>
          </w:p>
        </w:tc>
        <w:tc>
          <w:tcPr>
            <w:tcW w:w="3345" w:type="dxa"/>
            <w:gridSpan w:val="2"/>
            <w:tcBorders>
              <w:top w:val="nil"/>
              <w:bottom w:val="nil"/>
            </w:tcBorders>
            <w:hideMark/>
          </w:tcPr>
          <w:p w14:paraId="6416105A" w14:textId="77777777" w:rsidR="00D56CFA" w:rsidRPr="00D56CFA" w:rsidRDefault="00D56CFA" w:rsidP="00D56CF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«В гости к Маршаку»</w:t>
            </w:r>
          </w:p>
        </w:tc>
        <w:tc>
          <w:tcPr>
            <w:tcW w:w="1733" w:type="dxa"/>
            <w:tcBorders>
              <w:top w:val="nil"/>
              <w:bottom w:val="nil"/>
            </w:tcBorders>
            <w:hideMark/>
          </w:tcPr>
          <w:p w14:paraId="3D7E29D5"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9</w:t>
            </w:r>
          </w:p>
        </w:tc>
        <w:tc>
          <w:tcPr>
            <w:tcW w:w="1418" w:type="dxa"/>
            <w:tcBorders>
              <w:top w:val="nil"/>
              <w:bottom w:val="nil"/>
            </w:tcBorders>
          </w:tcPr>
          <w:p w14:paraId="2C17A1C1"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294" w:type="dxa"/>
            <w:tcBorders>
              <w:top w:val="nil"/>
              <w:bottom w:val="nil"/>
            </w:tcBorders>
          </w:tcPr>
          <w:p w14:paraId="21A526A2"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tcPr>
          <w:p w14:paraId="57C7CD32" w14:textId="77777777" w:rsidR="00D56CFA" w:rsidRPr="00D56CFA" w:rsidRDefault="00D56CFA" w:rsidP="00D56CF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22C76401" w14:textId="77777777" w:rsidTr="00707C09">
        <w:trPr>
          <w:cnfStyle w:val="000000100000" w:firstRow="0" w:lastRow="0" w:firstColumn="0" w:lastColumn="0" w:oddVBand="0" w:evenVBand="0" w:oddHBand="1" w:evenHBand="0" w:firstRowFirstColumn="0" w:firstRowLastColumn="0" w:lastRowFirstColumn="0" w:lastRowLastColumn="0"/>
          <w:trHeight w:val="139"/>
          <w:jc w:val="center"/>
        </w:trPr>
        <w:tc>
          <w:tcPr>
            <w:cnfStyle w:val="001000000000" w:firstRow="0" w:lastRow="0" w:firstColumn="1" w:lastColumn="0" w:oddVBand="0" w:evenVBand="0" w:oddHBand="0" w:evenHBand="0" w:firstRowFirstColumn="0" w:firstRowLastColumn="0" w:lastRowFirstColumn="0" w:lastRowLastColumn="0"/>
            <w:tcW w:w="530" w:type="dxa"/>
            <w:tcBorders>
              <w:top w:val="nil"/>
              <w:bottom w:val="nil"/>
            </w:tcBorders>
            <w:hideMark/>
          </w:tcPr>
          <w:p w14:paraId="5B23BDB8" w14:textId="77777777" w:rsidR="00D56CFA" w:rsidRPr="00D56CFA" w:rsidRDefault="00D56CFA" w:rsidP="00D56CFA">
            <w:pPr>
              <w:spacing w:after="200" w:line="276" w:lineRule="auto"/>
              <w:jc w:val="center"/>
              <w:rPr>
                <w:rFonts w:ascii="Times New Roman" w:hAnsi="Times New Roman"/>
                <w:sz w:val="24"/>
                <w:szCs w:val="24"/>
              </w:rPr>
            </w:pPr>
            <w:r w:rsidRPr="00D56CFA">
              <w:rPr>
                <w:rFonts w:ascii="Times New Roman" w:hAnsi="Times New Roman"/>
                <w:sz w:val="24"/>
                <w:szCs w:val="24"/>
              </w:rPr>
              <w:t>8</w:t>
            </w:r>
          </w:p>
        </w:tc>
        <w:tc>
          <w:tcPr>
            <w:tcW w:w="3345" w:type="dxa"/>
            <w:gridSpan w:val="2"/>
            <w:tcBorders>
              <w:top w:val="nil"/>
              <w:bottom w:val="nil"/>
            </w:tcBorders>
            <w:hideMark/>
          </w:tcPr>
          <w:p w14:paraId="0532226D" w14:textId="77777777" w:rsidR="00D56CFA" w:rsidRPr="00D56CFA" w:rsidRDefault="00D56CFA" w:rsidP="00D56CFA">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«И звери и птицы»</w:t>
            </w:r>
          </w:p>
        </w:tc>
        <w:tc>
          <w:tcPr>
            <w:tcW w:w="1733" w:type="dxa"/>
            <w:tcBorders>
              <w:top w:val="nil"/>
              <w:bottom w:val="nil"/>
            </w:tcBorders>
            <w:hideMark/>
          </w:tcPr>
          <w:p w14:paraId="6F5F5642"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14</w:t>
            </w:r>
          </w:p>
        </w:tc>
        <w:tc>
          <w:tcPr>
            <w:tcW w:w="1418" w:type="dxa"/>
            <w:tcBorders>
              <w:top w:val="nil"/>
              <w:bottom w:val="nil"/>
            </w:tcBorders>
          </w:tcPr>
          <w:p w14:paraId="377D17B1"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294" w:type="dxa"/>
            <w:tcBorders>
              <w:top w:val="nil"/>
              <w:bottom w:val="nil"/>
            </w:tcBorders>
          </w:tcPr>
          <w:p w14:paraId="5502A290" w14:textId="77777777" w:rsidR="00D56CFA" w:rsidRPr="00D56CFA" w:rsidRDefault="00D56CFA" w:rsidP="00D56CF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tcPr>
          <w:p w14:paraId="6123502B" w14:textId="77777777" w:rsidR="00D56CFA" w:rsidRPr="00D56CFA" w:rsidRDefault="00D56CFA" w:rsidP="00D56CF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r w:rsidR="00D56CFA" w:rsidRPr="00D56CFA" w14:paraId="4E17B9B9" w14:textId="77777777" w:rsidTr="00707C09">
        <w:trPr>
          <w:trHeight w:val="139"/>
          <w:jc w:val="center"/>
        </w:trPr>
        <w:tc>
          <w:tcPr>
            <w:cnfStyle w:val="001000000000" w:firstRow="0" w:lastRow="0" w:firstColumn="1" w:lastColumn="0" w:oddVBand="0" w:evenVBand="0" w:oddHBand="0" w:evenHBand="0" w:firstRowFirstColumn="0" w:firstRowLastColumn="0" w:lastRowFirstColumn="0" w:lastRowLastColumn="0"/>
            <w:tcW w:w="530" w:type="dxa"/>
            <w:tcBorders>
              <w:top w:val="nil"/>
              <w:bottom w:val="nil"/>
            </w:tcBorders>
            <w:hideMark/>
          </w:tcPr>
          <w:p w14:paraId="565440CB" w14:textId="77777777" w:rsidR="00D56CFA" w:rsidRPr="00D56CFA" w:rsidRDefault="00D56CFA" w:rsidP="00D56CFA">
            <w:pPr>
              <w:spacing w:after="200" w:line="276" w:lineRule="auto"/>
              <w:jc w:val="center"/>
              <w:rPr>
                <w:rFonts w:ascii="Times New Roman" w:hAnsi="Times New Roman"/>
                <w:sz w:val="24"/>
                <w:szCs w:val="24"/>
              </w:rPr>
            </w:pPr>
            <w:r w:rsidRPr="00D56CFA">
              <w:rPr>
                <w:rFonts w:ascii="Times New Roman" w:hAnsi="Times New Roman"/>
                <w:sz w:val="24"/>
                <w:szCs w:val="24"/>
              </w:rPr>
              <w:t>9</w:t>
            </w:r>
          </w:p>
        </w:tc>
        <w:tc>
          <w:tcPr>
            <w:tcW w:w="3345" w:type="dxa"/>
            <w:gridSpan w:val="2"/>
            <w:tcBorders>
              <w:top w:val="nil"/>
              <w:bottom w:val="nil"/>
            </w:tcBorders>
            <w:hideMark/>
          </w:tcPr>
          <w:p w14:paraId="7946A20E" w14:textId="77777777" w:rsidR="00D56CFA" w:rsidRPr="00D56CFA" w:rsidRDefault="00D56CFA" w:rsidP="00D56CFA">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«И звери, и птицы на книжных страницах"</w:t>
            </w:r>
          </w:p>
        </w:tc>
        <w:tc>
          <w:tcPr>
            <w:tcW w:w="1733" w:type="dxa"/>
            <w:tcBorders>
              <w:top w:val="nil"/>
              <w:bottom w:val="nil"/>
            </w:tcBorders>
            <w:hideMark/>
          </w:tcPr>
          <w:p w14:paraId="25C3EC06"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418" w:type="dxa"/>
            <w:tcBorders>
              <w:top w:val="nil"/>
              <w:bottom w:val="nil"/>
            </w:tcBorders>
          </w:tcPr>
          <w:p w14:paraId="68425C3F"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1</w:t>
            </w:r>
          </w:p>
        </w:tc>
        <w:tc>
          <w:tcPr>
            <w:tcW w:w="1294" w:type="dxa"/>
            <w:tcBorders>
              <w:top w:val="nil"/>
              <w:bottom w:val="nil"/>
            </w:tcBorders>
          </w:tcPr>
          <w:p w14:paraId="54D9D452" w14:textId="77777777" w:rsidR="00D56CFA" w:rsidRPr="00D56CFA" w:rsidRDefault="00D56CFA" w:rsidP="00D56CF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56CFA">
              <w:rPr>
                <w:rFonts w:ascii="Times New Roman" w:hAnsi="Times New Roman"/>
                <w:sz w:val="24"/>
                <w:szCs w:val="24"/>
              </w:rPr>
              <w:t>0</w:t>
            </w:r>
          </w:p>
        </w:tc>
        <w:tc>
          <w:tcPr>
            <w:tcW w:w="1035" w:type="dxa"/>
            <w:tcBorders>
              <w:top w:val="nil"/>
              <w:bottom w:val="nil"/>
            </w:tcBorders>
          </w:tcPr>
          <w:p w14:paraId="43B33C29" w14:textId="77777777" w:rsidR="00D56CFA" w:rsidRPr="00D56CFA" w:rsidRDefault="00D56CFA" w:rsidP="00D56CF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eastAsia="ru-RU"/>
              </w:rPr>
            </w:pPr>
            <w:r w:rsidRPr="00D56CFA">
              <w:rPr>
                <w:rFonts w:ascii="Times New Roman" w:eastAsia="Times New Roman" w:hAnsi="Times New Roman"/>
                <w:sz w:val="24"/>
                <w:szCs w:val="24"/>
                <w:lang w:eastAsia="ru-RU"/>
              </w:rPr>
              <w:t>0</w:t>
            </w:r>
          </w:p>
        </w:tc>
      </w:tr>
    </w:tbl>
    <w:p w14:paraId="7F3CDD52" w14:textId="77777777" w:rsidR="00D56CFA" w:rsidRPr="00D56CFA" w:rsidRDefault="00D56CFA" w:rsidP="00D56CFA">
      <w:pPr>
        <w:spacing w:after="0" w:line="240" w:lineRule="auto"/>
        <w:jc w:val="right"/>
        <w:rPr>
          <w:rFonts w:ascii="Arial" w:eastAsia="Calibri" w:hAnsi="Arial" w:cs="Arial"/>
          <w:i/>
          <w:sz w:val="24"/>
          <w:szCs w:val="24"/>
        </w:rPr>
      </w:pPr>
    </w:p>
    <w:p w14:paraId="5D03A14D" w14:textId="77777777" w:rsidR="00D56CFA" w:rsidRPr="00D56CFA" w:rsidRDefault="00D56CFA" w:rsidP="00D56CFA">
      <w:pPr>
        <w:widowControl w:val="0"/>
        <w:spacing w:after="200" w:line="240" w:lineRule="auto"/>
        <w:jc w:val="both"/>
        <w:rPr>
          <w:rFonts w:ascii="Arial" w:eastAsia="Calibri" w:hAnsi="Arial" w:cs="Arial"/>
          <w:sz w:val="24"/>
          <w:szCs w:val="24"/>
        </w:rPr>
      </w:pPr>
    </w:p>
    <w:p w14:paraId="6F4FF364"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За период 2021г проводилось анкетирование 154 семей, получены следующие результаты:</w:t>
      </w:r>
    </w:p>
    <w:p w14:paraId="69393D29" w14:textId="77777777" w:rsidR="00D56CFA" w:rsidRPr="00D56CFA" w:rsidRDefault="00D56CFA" w:rsidP="00D56CFA">
      <w:pPr>
        <w:widowControl w:val="0"/>
        <w:spacing w:after="0" w:line="240" w:lineRule="auto"/>
        <w:jc w:val="both"/>
        <w:rPr>
          <w:rFonts w:ascii="Arial" w:eastAsia="Calibri" w:hAnsi="Arial" w:cs="Arial"/>
          <w:sz w:val="24"/>
          <w:szCs w:val="24"/>
        </w:rPr>
      </w:pPr>
      <w:r w:rsidRPr="00D56CFA">
        <w:rPr>
          <w:rFonts w:ascii="Arial" w:eastAsia="Calibri" w:hAnsi="Arial" w:cs="Arial"/>
          <w:sz w:val="24"/>
          <w:szCs w:val="24"/>
        </w:rPr>
        <w:t>В период в 2020 проводилось анкетирование 121 семьи, получены следующие результаты:</w:t>
      </w:r>
    </w:p>
    <w:p w14:paraId="53EC3538" w14:textId="77777777" w:rsidR="00D56CFA" w:rsidRPr="00D56CFA" w:rsidRDefault="00D56CFA" w:rsidP="00D56CFA">
      <w:pPr>
        <w:widowControl w:val="0"/>
        <w:shd w:val="clear" w:color="auto" w:fill="FFFFFF" w:themeFill="background1"/>
        <w:spacing w:after="0" w:line="240" w:lineRule="auto"/>
        <w:jc w:val="both"/>
        <w:rPr>
          <w:rFonts w:ascii="Arial" w:eastAsia="Calibri" w:hAnsi="Arial" w:cs="Arial"/>
          <w:bCs/>
          <w:sz w:val="24"/>
          <w:szCs w:val="24"/>
        </w:rPr>
      </w:pPr>
      <w:r w:rsidRPr="00D56CFA">
        <w:rPr>
          <w:rFonts w:ascii="Arial" w:eastAsia="Calibri" w:hAnsi="Arial" w:cs="Arial"/>
          <w:bCs/>
          <w:sz w:val="24"/>
          <w:szCs w:val="24"/>
        </w:rPr>
        <w:t xml:space="preserve">Удовлетворенность качеством образования на основе опроса родителей (законных представителей) воспитанников по детскому саду следующая.  85,5 % родителей имеют возможность выходить в онлайн – формат для получения информации по воспитанию и образованию детей., удобнее всего получать информацию и обучение через платформы: </w:t>
      </w:r>
      <w:r w:rsidRPr="00D56CFA">
        <w:rPr>
          <w:rFonts w:ascii="Arial" w:eastAsia="Calibri" w:hAnsi="Arial" w:cs="Arial"/>
          <w:bCs/>
          <w:sz w:val="24"/>
          <w:szCs w:val="24"/>
          <w:lang w:val="en-US"/>
        </w:rPr>
        <w:t>VK</w:t>
      </w:r>
      <w:r w:rsidRPr="00D56CFA">
        <w:rPr>
          <w:rFonts w:ascii="Arial" w:eastAsia="Calibri" w:hAnsi="Arial" w:cs="Arial"/>
          <w:bCs/>
          <w:sz w:val="24"/>
          <w:szCs w:val="24"/>
        </w:rPr>
        <w:t xml:space="preserve"> – 37,6% и </w:t>
      </w:r>
      <w:proofErr w:type="spellStart"/>
      <w:r w:rsidRPr="00D56CFA">
        <w:rPr>
          <w:rFonts w:ascii="Arial" w:eastAsia="Calibri" w:hAnsi="Arial" w:cs="Arial"/>
          <w:bCs/>
          <w:sz w:val="24"/>
          <w:szCs w:val="24"/>
          <w:lang w:val="en-US"/>
        </w:rPr>
        <w:t>whatsApp</w:t>
      </w:r>
      <w:proofErr w:type="spellEnd"/>
      <w:r w:rsidRPr="00D56CFA">
        <w:rPr>
          <w:rFonts w:ascii="Arial" w:eastAsia="Calibri" w:hAnsi="Arial" w:cs="Arial"/>
          <w:bCs/>
          <w:sz w:val="24"/>
          <w:szCs w:val="24"/>
        </w:rPr>
        <w:t xml:space="preserve"> – 60,7%. При этом родители считают, что у детей периодически наблюдалось снижение интереса мотивации к занятиям в дистанционном режиме, что связывают с качеством связи и форматом проведения занятий, в том числе и посредством гаджетов.</w:t>
      </w:r>
    </w:p>
    <w:p w14:paraId="27C291B1" w14:textId="77777777" w:rsidR="00D56CFA" w:rsidRPr="00D56CFA" w:rsidRDefault="00D56CFA" w:rsidP="00D56CFA">
      <w:pPr>
        <w:widowControl w:val="0"/>
        <w:shd w:val="clear" w:color="auto" w:fill="FFFFFF" w:themeFill="background1"/>
        <w:spacing w:after="0" w:line="240" w:lineRule="auto"/>
        <w:jc w:val="both"/>
        <w:rPr>
          <w:rFonts w:ascii="Arial" w:eastAsia="Calibri" w:hAnsi="Arial" w:cs="Arial"/>
          <w:b/>
          <w:bCs/>
          <w:sz w:val="24"/>
          <w:szCs w:val="24"/>
        </w:rPr>
      </w:pPr>
      <w:r w:rsidRPr="00D56CFA">
        <w:rPr>
          <w:rFonts w:ascii="Arial" w:eastAsia="Calibri" w:hAnsi="Arial" w:cs="Arial"/>
          <w:b/>
          <w:bCs/>
          <w:sz w:val="24"/>
          <w:szCs w:val="24"/>
        </w:rPr>
        <w:t>В целом по детскому саду</w:t>
      </w:r>
    </w:p>
    <w:p w14:paraId="6E5BFFCD" w14:textId="77777777" w:rsidR="00D56CFA" w:rsidRPr="00D56CFA" w:rsidRDefault="00D56CFA" w:rsidP="00D56CFA">
      <w:pPr>
        <w:widowControl w:val="0"/>
        <w:shd w:val="clear" w:color="auto" w:fill="FFFFFF" w:themeFill="background1"/>
        <w:spacing w:after="0" w:line="240" w:lineRule="auto"/>
        <w:jc w:val="both"/>
        <w:rPr>
          <w:rFonts w:ascii="Arial" w:eastAsia="Calibri" w:hAnsi="Arial" w:cs="Arial"/>
          <w:i/>
          <w:sz w:val="24"/>
          <w:szCs w:val="24"/>
        </w:rPr>
      </w:pPr>
      <w:r w:rsidRPr="00D56CFA">
        <w:rPr>
          <w:rFonts w:ascii="Arial" w:eastAsia="Calibri" w:hAnsi="Arial" w:cs="Arial"/>
          <w:bCs/>
          <w:sz w:val="24"/>
          <w:szCs w:val="24"/>
        </w:rPr>
        <w:t xml:space="preserve">Результаты анализа опроса родителей (законных представителей) свидетельствуют о достаточном уровне удовлетворенности качеством образовательной деятельности в дистанционном режиме. Так, 59% родителей отмечают, что работа воспитателей при проведении онлайн-занятий была качественной, 32,5% родителей частично удовлетворены процессом дистанционного освоения образовательной программы и 8,5% не удовлетворены.  </w:t>
      </w:r>
    </w:p>
    <w:p w14:paraId="5A7146C5" w14:textId="77777777" w:rsidR="00D56CFA" w:rsidRPr="00D56CFA" w:rsidRDefault="00D56CFA" w:rsidP="00D56CFA">
      <w:pPr>
        <w:spacing w:after="0" w:line="240" w:lineRule="auto"/>
        <w:rPr>
          <w:rFonts w:ascii="Arial" w:eastAsia="Calibri" w:hAnsi="Arial" w:cs="Arial"/>
          <w:i/>
          <w:color w:val="FF0000"/>
          <w:sz w:val="24"/>
          <w:szCs w:val="24"/>
        </w:rPr>
      </w:pPr>
    </w:p>
    <w:p w14:paraId="46B4D19A" w14:textId="77777777" w:rsidR="00D56CFA" w:rsidRPr="00D56CFA" w:rsidRDefault="00D56CFA" w:rsidP="00D56CFA">
      <w:pPr>
        <w:widowControl w:val="0"/>
        <w:spacing w:after="200" w:line="240" w:lineRule="auto"/>
        <w:jc w:val="both"/>
        <w:rPr>
          <w:rFonts w:ascii="Arial" w:eastAsia="Calibri" w:hAnsi="Arial" w:cs="Arial"/>
          <w:sz w:val="24"/>
          <w:szCs w:val="24"/>
        </w:rPr>
      </w:pPr>
    </w:p>
    <w:p w14:paraId="21D9D937"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Анкетирование родителей показало высокую степень удовлетворенности качеством предоставляемых услуг 81,9% из 100% максимальных</w:t>
      </w:r>
    </w:p>
    <w:p w14:paraId="3D6EC568" w14:textId="77777777" w:rsidR="00D56CFA" w:rsidRPr="00D56CFA" w:rsidRDefault="00D56CFA" w:rsidP="00D56CFA">
      <w:pPr>
        <w:widowControl w:val="0"/>
        <w:spacing w:after="200" w:line="240" w:lineRule="auto"/>
        <w:jc w:val="both"/>
        <w:rPr>
          <w:rFonts w:ascii="Arial" w:eastAsia="Calibri" w:hAnsi="Arial" w:cs="Arial"/>
          <w:sz w:val="24"/>
          <w:szCs w:val="24"/>
        </w:rPr>
      </w:pPr>
    </w:p>
    <w:p w14:paraId="5D9809FC"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 доля получателей услуг, положительно оценивающих доброжелательность и вежливость работников учреждения, – 100 процент;</w:t>
      </w:r>
    </w:p>
    <w:p w14:paraId="2CC3F545"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 доля получателей услуг, удовлетворенных компетентностью работников учреждения, – 97,7 процента;</w:t>
      </w:r>
    </w:p>
    <w:p w14:paraId="74A5210B"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 доля получателей услуг, удовлетворенных материально-техническим обеспечением учреждения, – 87 процентов;</w:t>
      </w:r>
    </w:p>
    <w:p w14:paraId="7DF1A00C"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 доля получателей услуг, удовлетворенных качеством предоставляемых образовательных услуг, – 96,7 процента;</w:t>
      </w:r>
    </w:p>
    <w:p w14:paraId="3995F2B5"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Анкетирование родителей показало высокую степень удовлетворенности качеством предоставляемых услуг 96,7%.</w:t>
      </w:r>
    </w:p>
    <w:p w14:paraId="488CD774" w14:textId="77777777" w:rsidR="00D56CFA" w:rsidRPr="00D56CFA" w:rsidRDefault="00D56CFA" w:rsidP="00D56CFA">
      <w:pPr>
        <w:widowControl w:val="0"/>
        <w:spacing w:after="200" w:line="240" w:lineRule="auto"/>
        <w:jc w:val="both"/>
        <w:rPr>
          <w:rFonts w:ascii="Arial" w:eastAsia="Calibri" w:hAnsi="Arial" w:cs="Arial"/>
          <w:color w:val="FF0000"/>
          <w:sz w:val="24"/>
          <w:szCs w:val="24"/>
        </w:rPr>
      </w:pPr>
    </w:p>
    <w:p w14:paraId="5E3264D7" w14:textId="77777777" w:rsidR="00D56CFA" w:rsidRPr="00D56CFA" w:rsidRDefault="00D56CFA" w:rsidP="00D56CFA">
      <w:pPr>
        <w:keepNext/>
        <w:keepLines/>
        <w:numPr>
          <w:ilvl w:val="0"/>
          <w:numId w:val="4"/>
        </w:numPr>
        <w:spacing w:after="200" w:line="240" w:lineRule="auto"/>
        <w:jc w:val="center"/>
        <w:rPr>
          <w:rFonts w:ascii="Arial" w:eastAsia="Calibri" w:hAnsi="Arial" w:cs="Arial"/>
          <w:b/>
          <w:sz w:val="24"/>
          <w:szCs w:val="24"/>
        </w:rPr>
      </w:pPr>
      <w:r w:rsidRPr="00D56CFA">
        <w:rPr>
          <w:rFonts w:ascii="Arial" w:eastAsia="Calibri" w:hAnsi="Arial" w:cs="Arial"/>
          <w:b/>
          <w:sz w:val="24"/>
          <w:szCs w:val="24"/>
        </w:rPr>
        <w:t>Оценка кадрового обеспечения</w:t>
      </w:r>
    </w:p>
    <w:p w14:paraId="4E5374EE" w14:textId="77777777" w:rsidR="00D56CFA" w:rsidRPr="00D56CFA" w:rsidRDefault="00D56CFA" w:rsidP="00D56CFA">
      <w:pPr>
        <w:keepNext/>
        <w:keepLines/>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 xml:space="preserve">Детский сад укомплектован педагогами на 87% согласно штатному расписанию. Всего работают 24 </w:t>
      </w:r>
      <w:proofErr w:type="gramStart"/>
      <w:r w:rsidRPr="00D56CFA">
        <w:rPr>
          <w:rFonts w:ascii="Arial" w:eastAsia="Calibri" w:hAnsi="Arial" w:cs="Arial"/>
          <w:sz w:val="24"/>
          <w:szCs w:val="24"/>
        </w:rPr>
        <w:t>человек</w:t>
      </w:r>
      <w:proofErr w:type="gramEnd"/>
      <w:r w:rsidRPr="00D56CFA">
        <w:rPr>
          <w:rFonts w:ascii="Arial" w:eastAsia="Calibri" w:hAnsi="Arial" w:cs="Arial"/>
          <w:sz w:val="24"/>
          <w:szCs w:val="24"/>
        </w:rPr>
        <w:t>. Педагогический коллектив детского сада насчитывает 2 специалиста. Соотношение воспитанников, приходящихся на 1 взрослого:</w:t>
      </w:r>
    </w:p>
    <w:p w14:paraId="72B9ACB8"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 воспитанник/педагоги – 10 / 1;</w:t>
      </w:r>
    </w:p>
    <w:p w14:paraId="5823FC03"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 воспитанники/все сотрудники – 5 / 1.</w:t>
      </w:r>
    </w:p>
    <w:p w14:paraId="7787F1F4"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За 2021 год педагогические работники прошли аттестацию и получили:</w:t>
      </w:r>
    </w:p>
    <w:p w14:paraId="355A08F0"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 подтвердили высшую квалификационную категорию – 2 педагога;</w:t>
      </w:r>
    </w:p>
    <w:p w14:paraId="5A15BD39" w14:textId="77777777" w:rsidR="00D56CFA" w:rsidRPr="00D56CFA" w:rsidRDefault="00D56CFA" w:rsidP="00D56CFA">
      <w:pPr>
        <w:widowControl w:val="0"/>
        <w:spacing w:after="200" w:line="240" w:lineRule="auto"/>
        <w:jc w:val="both"/>
        <w:rPr>
          <w:rFonts w:ascii="Arial" w:eastAsia="Calibri" w:hAnsi="Arial" w:cs="Arial"/>
          <w:sz w:val="24"/>
          <w:szCs w:val="24"/>
        </w:rPr>
      </w:pPr>
    </w:p>
    <w:p w14:paraId="0F090BFA" w14:textId="77777777" w:rsidR="00D56CFA" w:rsidRPr="00D56CFA" w:rsidRDefault="00D56CFA" w:rsidP="00D56CFA">
      <w:pPr>
        <w:spacing w:after="200" w:line="240" w:lineRule="auto"/>
        <w:contextualSpacing/>
        <w:jc w:val="both"/>
        <w:rPr>
          <w:rFonts w:ascii="Arial" w:eastAsia="Calibri" w:hAnsi="Arial" w:cs="Arial"/>
          <w:sz w:val="24"/>
          <w:szCs w:val="24"/>
        </w:rPr>
      </w:pPr>
      <w:r w:rsidRPr="00D56CFA">
        <w:rPr>
          <w:rFonts w:ascii="Arial" w:eastAsia="Calibri" w:hAnsi="Arial" w:cs="Arial"/>
          <w:sz w:val="24"/>
          <w:szCs w:val="24"/>
        </w:rPr>
        <w:t xml:space="preserve">Курсы повышения квалификации дистанционно  «Высшая школа делового администрирования», г. </w:t>
      </w:r>
      <w:proofErr w:type="spellStart"/>
      <w:r w:rsidRPr="00D56CFA">
        <w:rPr>
          <w:rFonts w:ascii="Arial" w:eastAsia="Calibri" w:hAnsi="Arial" w:cs="Arial"/>
          <w:sz w:val="24"/>
          <w:szCs w:val="24"/>
        </w:rPr>
        <w:t>Екатеренбург</w:t>
      </w:r>
      <w:proofErr w:type="spellEnd"/>
      <w:r w:rsidRPr="00D56CFA">
        <w:rPr>
          <w:rFonts w:ascii="Arial" w:eastAsia="Calibri" w:hAnsi="Arial" w:cs="Arial"/>
          <w:sz w:val="24"/>
          <w:szCs w:val="24"/>
        </w:rPr>
        <w:t>, по теме: « Проектная деятельность в детском саду, как средство реализации ФГОС ДО» прошел – 4 педагога.</w:t>
      </w:r>
    </w:p>
    <w:p w14:paraId="691D283F"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На 30.12.2021 - 1 педагог проходит обучение в Тверском государственном университете по педагогической специальности.</w:t>
      </w:r>
    </w:p>
    <w:p w14:paraId="1E9DDC18"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С характеристиками кадрового состава детского сада можно познакомиться, обратившись к диаграммам.</w:t>
      </w:r>
    </w:p>
    <w:p w14:paraId="29114B14" w14:textId="77777777" w:rsidR="00D56CFA" w:rsidRPr="00D56CFA" w:rsidRDefault="00D56CFA" w:rsidP="00D56CFA">
      <w:pPr>
        <w:spacing w:after="0" w:line="240" w:lineRule="auto"/>
        <w:rPr>
          <w:rFonts w:ascii="Arial" w:eastAsia="Calibri" w:hAnsi="Arial" w:cs="Arial"/>
          <w:i/>
          <w:sz w:val="28"/>
        </w:rPr>
      </w:pPr>
    </w:p>
    <w:p w14:paraId="177A0740" w14:textId="77777777" w:rsidR="00D56CFA" w:rsidRPr="00D56CFA" w:rsidRDefault="00D56CFA" w:rsidP="00D56CFA">
      <w:pPr>
        <w:spacing w:after="0" w:line="240" w:lineRule="auto"/>
        <w:jc w:val="right"/>
        <w:rPr>
          <w:rFonts w:ascii="Arial" w:eastAsia="Calibri" w:hAnsi="Arial" w:cs="Arial"/>
          <w:i/>
          <w:sz w:val="28"/>
        </w:rPr>
      </w:pPr>
    </w:p>
    <w:p w14:paraId="3F74D294" w14:textId="77777777" w:rsidR="00D56CFA" w:rsidRPr="00D56CFA" w:rsidRDefault="00D56CFA" w:rsidP="00D56CFA">
      <w:pPr>
        <w:spacing w:after="0" w:line="240" w:lineRule="auto"/>
        <w:jc w:val="right"/>
        <w:rPr>
          <w:rFonts w:ascii="Arial" w:eastAsia="Calibri" w:hAnsi="Arial" w:cs="Arial"/>
          <w:i/>
          <w:sz w:val="28"/>
        </w:rPr>
      </w:pPr>
    </w:p>
    <w:p w14:paraId="7FBF57AC" w14:textId="77777777" w:rsidR="00D56CFA" w:rsidRPr="00D56CFA" w:rsidRDefault="00D56CFA" w:rsidP="00D56CFA">
      <w:pPr>
        <w:spacing w:after="0" w:line="240" w:lineRule="auto"/>
        <w:jc w:val="right"/>
        <w:rPr>
          <w:rFonts w:ascii="Arial" w:eastAsia="Calibri" w:hAnsi="Arial" w:cs="Arial"/>
          <w:i/>
          <w:sz w:val="28"/>
        </w:rPr>
      </w:pPr>
    </w:p>
    <w:p w14:paraId="6A934E81" w14:textId="77777777" w:rsidR="00D56CFA" w:rsidRPr="00D56CFA" w:rsidRDefault="00D56CFA" w:rsidP="00D56CFA">
      <w:pPr>
        <w:spacing w:after="0" w:line="240" w:lineRule="auto"/>
        <w:jc w:val="right"/>
        <w:rPr>
          <w:rFonts w:ascii="Arial" w:eastAsia="Calibri" w:hAnsi="Arial" w:cs="Arial"/>
          <w:i/>
          <w:sz w:val="28"/>
        </w:rPr>
      </w:pPr>
      <w:r w:rsidRPr="00D56CFA">
        <w:rPr>
          <w:rFonts w:ascii="Arial" w:eastAsia="Calibri" w:hAnsi="Arial" w:cs="Arial"/>
          <w:i/>
          <w:sz w:val="28"/>
        </w:rPr>
        <w:t>Рисунок №5.</w:t>
      </w:r>
    </w:p>
    <w:p w14:paraId="30378FCB" w14:textId="77777777" w:rsidR="00D56CFA" w:rsidRPr="00D56CFA" w:rsidRDefault="00D56CFA" w:rsidP="00D56CFA">
      <w:pPr>
        <w:spacing w:after="0" w:line="240" w:lineRule="auto"/>
        <w:jc w:val="right"/>
        <w:rPr>
          <w:rFonts w:ascii="Arial" w:eastAsia="Calibri" w:hAnsi="Arial" w:cs="Arial"/>
          <w:i/>
          <w:color w:val="FF0000"/>
          <w:sz w:val="28"/>
        </w:rPr>
      </w:pPr>
      <w:r w:rsidRPr="00D56CFA">
        <w:rPr>
          <w:rFonts w:ascii="Arial" w:eastAsia="Calibri" w:hAnsi="Arial" w:cs="Arial"/>
          <w:i/>
          <w:sz w:val="28"/>
        </w:rPr>
        <w:t>Данные о педагогическом стаже работников</w:t>
      </w:r>
    </w:p>
    <w:p w14:paraId="5E942BEC" w14:textId="77777777" w:rsidR="00D56CFA" w:rsidRPr="00D56CFA" w:rsidRDefault="00D56CFA" w:rsidP="00D56CFA">
      <w:pPr>
        <w:spacing w:after="200" w:line="240" w:lineRule="auto"/>
        <w:jc w:val="center"/>
        <w:rPr>
          <w:rFonts w:ascii="Arial" w:eastAsia="Times New Roman" w:hAnsi="Arial" w:cs="Arial"/>
          <w:b/>
          <w:bCs/>
          <w:color w:val="FF0000"/>
          <w:sz w:val="24"/>
          <w:szCs w:val="24"/>
          <w:lang w:eastAsia="ru-RU"/>
        </w:rPr>
      </w:pPr>
      <w:r w:rsidRPr="00D56CFA">
        <w:rPr>
          <w:rFonts w:ascii="Arial" w:eastAsia="Times New Roman" w:hAnsi="Arial" w:cs="Arial"/>
          <w:b/>
          <w:bCs/>
          <w:noProof/>
          <w:color w:val="FF0000"/>
          <w:sz w:val="24"/>
          <w:szCs w:val="24"/>
          <w:lang w:eastAsia="ru-RU"/>
        </w:rPr>
        <w:drawing>
          <wp:inline distT="0" distB="0" distL="0" distR="0" wp14:anchorId="075C8331" wp14:editId="0321989D">
            <wp:extent cx="5486400" cy="32004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565DA04" w14:textId="77777777" w:rsidR="00D56CFA" w:rsidRPr="00D56CFA" w:rsidRDefault="00D56CFA" w:rsidP="00D56CFA">
      <w:pPr>
        <w:keepNext/>
        <w:keepLines/>
        <w:spacing w:after="0" w:line="240" w:lineRule="auto"/>
        <w:jc w:val="right"/>
        <w:rPr>
          <w:rFonts w:ascii="Arial" w:eastAsia="Calibri" w:hAnsi="Arial" w:cs="Arial"/>
          <w:i/>
          <w:sz w:val="28"/>
        </w:rPr>
      </w:pPr>
      <w:r w:rsidRPr="00D56CFA">
        <w:rPr>
          <w:rFonts w:ascii="Arial" w:eastAsia="Calibri" w:hAnsi="Arial" w:cs="Arial"/>
          <w:i/>
          <w:sz w:val="28"/>
        </w:rPr>
        <w:t xml:space="preserve">Рисунок №6. </w:t>
      </w:r>
    </w:p>
    <w:p w14:paraId="5F69D120" w14:textId="77777777" w:rsidR="00D56CFA" w:rsidRPr="00D56CFA" w:rsidRDefault="00D56CFA" w:rsidP="00D56CFA">
      <w:pPr>
        <w:keepNext/>
        <w:keepLines/>
        <w:spacing w:after="0" w:line="240" w:lineRule="auto"/>
        <w:jc w:val="right"/>
        <w:rPr>
          <w:rFonts w:ascii="Arial" w:eastAsia="Calibri" w:hAnsi="Arial" w:cs="Arial"/>
          <w:i/>
          <w:sz w:val="28"/>
        </w:rPr>
      </w:pPr>
      <w:r w:rsidRPr="00D56CFA">
        <w:rPr>
          <w:rFonts w:ascii="Arial" w:eastAsia="Calibri" w:hAnsi="Arial" w:cs="Arial"/>
          <w:i/>
          <w:sz w:val="28"/>
        </w:rPr>
        <w:t>Квалификационный уровень педагогов</w:t>
      </w:r>
    </w:p>
    <w:p w14:paraId="79889442" w14:textId="77777777" w:rsidR="00D56CFA" w:rsidRPr="00D56CFA" w:rsidRDefault="00D56CFA" w:rsidP="00D56CFA">
      <w:pPr>
        <w:spacing w:after="200" w:line="240" w:lineRule="auto"/>
        <w:jc w:val="center"/>
        <w:rPr>
          <w:rFonts w:ascii="Arial" w:eastAsia="Calibri" w:hAnsi="Arial" w:cs="Arial"/>
          <w:i/>
          <w:color w:val="FF0000"/>
          <w:sz w:val="28"/>
        </w:rPr>
      </w:pPr>
      <w:r w:rsidRPr="00D56CFA">
        <w:rPr>
          <w:rFonts w:ascii="Arial" w:eastAsia="Calibri" w:hAnsi="Arial" w:cs="Arial"/>
          <w:noProof/>
          <w:color w:val="FF0000"/>
          <w:sz w:val="24"/>
          <w:szCs w:val="24"/>
          <w:lang w:eastAsia="ru-RU"/>
        </w:rPr>
        <w:drawing>
          <wp:inline distT="0" distB="0" distL="0" distR="0" wp14:anchorId="3AE88026" wp14:editId="048905BB">
            <wp:extent cx="5334000" cy="37846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ACADCD" w14:textId="77777777" w:rsidR="00D56CFA" w:rsidRPr="00D56CFA" w:rsidRDefault="00D56CFA" w:rsidP="00D56CFA">
      <w:pPr>
        <w:spacing w:after="0" w:line="240" w:lineRule="auto"/>
        <w:jc w:val="right"/>
        <w:rPr>
          <w:rFonts w:ascii="Arial" w:eastAsia="Calibri" w:hAnsi="Arial" w:cs="Arial"/>
          <w:i/>
          <w:sz w:val="28"/>
        </w:rPr>
      </w:pPr>
    </w:p>
    <w:p w14:paraId="069454D6" w14:textId="77777777" w:rsidR="00D56CFA" w:rsidRPr="00D56CFA" w:rsidRDefault="00D56CFA" w:rsidP="00D56CFA">
      <w:pPr>
        <w:spacing w:after="0" w:line="240" w:lineRule="auto"/>
        <w:jc w:val="right"/>
        <w:rPr>
          <w:rFonts w:ascii="Arial" w:eastAsia="Calibri" w:hAnsi="Arial" w:cs="Arial"/>
          <w:i/>
          <w:sz w:val="28"/>
        </w:rPr>
      </w:pPr>
    </w:p>
    <w:p w14:paraId="03875489" w14:textId="77777777" w:rsidR="00D56CFA" w:rsidRPr="00D56CFA" w:rsidRDefault="00D56CFA" w:rsidP="00D56CFA">
      <w:pPr>
        <w:spacing w:after="0" w:line="240" w:lineRule="auto"/>
        <w:jc w:val="right"/>
        <w:rPr>
          <w:rFonts w:ascii="Arial" w:eastAsia="Calibri" w:hAnsi="Arial" w:cs="Arial"/>
          <w:i/>
          <w:sz w:val="28"/>
        </w:rPr>
      </w:pPr>
    </w:p>
    <w:p w14:paraId="79C2C77C" w14:textId="77777777" w:rsidR="00D56CFA" w:rsidRPr="00D56CFA" w:rsidRDefault="00D56CFA" w:rsidP="00D56CFA">
      <w:pPr>
        <w:spacing w:after="0" w:line="240" w:lineRule="auto"/>
        <w:jc w:val="right"/>
        <w:rPr>
          <w:rFonts w:ascii="Arial" w:eastAsia="Calibri" w:hAnsi="Arial" w:cs="Arial"/>
          <w:i/>
          <w:sz w:val="28"/>
        </w:rPr>
      </w:pPr>
    </w:p>
    <w:p w14:paraId="406BD755" w14:textId="77777777" w:rsidR="00D56CFA" w:rsidRPr="00D56CFA" w:rsidRDefault="00D56CFA" w:rsidP="00D56CFA">
      <w:pPr>
        <w:spacing w:after="0" w:line="240" w:lineRule="auto"/>
        <w:jc w:val="right"/>
        <w:rPr>
          <w:rFonts w:ascii="Arial" w:eastAsia="Calibri" w:hAnsi="Arial" w:cs="Arial"/>
          <w:i/>
          <w:sz w:val="28"/>
        </w:rPr>
      </w:pPr>
    </w:p>
    <w:p w14:paraId="0430B851" w14:textId="77777777" w:rsidR="00D56CFA" w:rsidRPr="00D56CFA" w:rsidRDefault="00D56CFA" w:rsidP="00D56CFA">
      <w:pPr>
        <w:spacing w:after="0" w:line="240" w:lineRule="auto"/>
        <w:jc w:val="right"/>
        <w:rPr>
          <w:rFonts w:ascii="Arial" w:eastAsia="Calibri" w:hAnsi="Arial" w:cs="Arial"/>
          <w:i/>
          <w:sz w:val="28"/>
        </w:rPr>
      </w:pPr>
    </w:p>
    <w:p w14:paraId="5C1BA622" w14:textId="77777777" w:rsidR="00D56CFA" w:rsidRPr="00D56CFA" w:rsidRDefault="00D56CFA" w:rsidP="00D56CFA">
      <w:pPr>
        <w:spacing w:after="0" w:line="240" w:lineRule="auto"/>
        <w:jc w:val="right"/>
        <w:rPr>
          <w:rFonts w:ascii="Arial" w:eastAsia="Calibri" w:hAnsi="Arial" w:cs="Arial"/>
          <w:i/>
          <w:sz w:val="28"/>
        </w:rPr>
      </w:pPr>
    </w:p>
    <w:p w14:paraId="2BC154B9" w14:textId="77777777" w:rsidR="00D56CFA" w:rsidRPr="00D56CFA" w:rsidRDefault="00D56CFA" w:rsidP="00D56CFA">
      <w:pPr>
        <w:spacing w:after="0" w:line="240" w:lineRule="auto"/>
        <w:jc w:val="right"/>
        <w:rPr>
          <w:rFonts w:ascii="Arial" w:eastAsia="Calibri" w:hAnsi="Arial" w:cs="Arial"/>
          <w:i/>
          <w:sz w:val="28"/>
        </w:rPr>
      </w:pPr>
    </w:p>
    <w:p w14:paraId="32DC060A" w14:textId="77777777" w:rsidR="00D56CFA" w:rsidRPr="00D56CFA" w:rsidRDefault="00D56CFA" w:rsidP="00D56CFA">
      <w:pPr>
        <w:spacing w:after="0" w:line="240" w:lineRule="auto"/>
        <w:jc w:val="right"/>
        <w:rPr>
          <w:rFonts w:ascii="Arial" w:eastAsia="Calibri" w:hAnsi="Arial" w:cs="Arial"/>
          <w:i/>
          <w:sz w:val="28"/>
        </w:rPr>
      </w:pPr>
    </w:p>
    <w:p w14:paraId="3DE07663" w14:textId="77777777" w:rsidR="00D56CFA" w:rsidRPr="00D56CFA" w:rsidRDefault="00D56CFA" w:rsidP="00D56CFA">
      <w:pPr>
        <w:spacing w:after="0" w:line="240" w:lineRule="auto"/>
        <w:jc w:val="right"/>
        <w:rPr>
          <w:rFonts w:ascii="Arial" w:eastAsia="Calibri" w:hAnsi="Arial" w:cs="Arial"/>
          <w:i/>
          <w:sz w:val="28"/>
        </w:rPr>
      </w:pPr>
    </w:p>
    <w:p w14:paraId="672A9C1D" w14:textId="77777777" w:rsidR="00D56CFA" w:rsidRPr="00D56CFA" w:rsidRDefault="00D56CFA" w:rsidP="00D56CFA">
      <w:pPr>
        <w:spacing w:after="0" w:line="240" w:lineRule="auto"/>
        <w:jc w:val="right"/>
        <w:rPr>
          <w:rFonts w:ascii="Arial" w:eastAsia="Calibri" w:hAnsi="Arial" w:cs="Arial"/>
          <w:i/>
          <w:sz w:val="28"/>
        </w:rPr>
      </w:pPr>
    </w:p>
    <w:p w14:paraId="68B3F0CE" w14:textId="77777777" w:rsidR="00D56CFA" w:rsidRPr="00D56CFA" w:rsidRDefault="00D56CFA" w:rsidP="00D56CFA">
      <w:pPr>
        <w:spacing w:after="0" w:line="240" w:lineRule="auto"/>
        <w:jc w:val="right"/>
        <w:rPr>
          <w:rFonts w:ascii="Arial" w:eastAsia="Calibri" w:hAnsi="Arial" w:cs="Arial"/>
          <w:i/>
          <w:sz w:val="28"/>
        </w:rPr>
      </w:pPr>
    </w:p>
    <w:p w14:paraId="5A29FABB" w14:textId="77777777" w:rsidR="00D56CFA" w:rsidRPr="00D56CFA" w:rsidRDefault="00D56CFA" w:rsidP="00D56CFA">
      <w:pPr>
        <w:spacing w:after="0" w:line="240" w:lineRule="auto"/>
        <w:jc w:val="right"/>
        <w:rPr>
          <w:rFonts w:ascii="Arial" w:eastAsia="Calibri" w:hAnsi="Arial" w:cs="Arial"/>
          <w:i/>
          <w:sz w:val="28"/>
        </w:rPr>
      </w:pPr>
    </w:p>
    <w:p w14:paraId="1784C75B" w14:textId="77777777" w:rsidR="00D56CFA" w:rsidRPr="00D56CFA" w:rsidRDefault="00D56CFA" w:rsidP="00D56CFA">
      <w:pPr>
        <w:spacing w:after="0" w:line="240" w:lineRule="auto"/>
        <w:jc w:val="right"/>
        <w:rPr>
          <w:rFonts w:ascii="Arial" w:eastAsia="Calibri" w:hAnsi="Arial" w:cs="Arial"/>
          <w:i/>
          <w:sz w:val="28"/>
        </w:rPr>
      </w:pPr>
    </w:p>
    <w:p w14:paraId="5BE0A55B" w14:textId="77777777" w:rsidR="00D56CFA" w:rsidRPr="00D56CFA" w:rsidRDefault="00D56CFA" w:rsidP="00D56CFA">
      <w:pPr>
        <w:spacing w:after="0" w:line="240" w:lineRule="auto"/>
        <w:jc w:val="right"/>
        <w:rPr>
          <w:rFonts w:ascii="Arial" w:eastAsia="Calibri" w:hAnsi="Arial" w:cs="Arial"/>
          <w:i/>
          <w:sz w:val="28"/>
        </w:rPr>
      </w:pPr>
    </w:p>
    <w:p w14:paraId="54346FD8" w14:textId="77777777" w:rsidR="00D56CFA" w:rsidRPr="00D56CFA" w:rsidRDefault="00D56CFA" w:rsidP="00D56CFA">
      <w:pPr>
        <w:spacing w:after="0" w:line="240" w:lineRule="auto"/>
        <w:jc w:val="right"/>
        <w:rPr>
          <w:rFonts w:ascii="Arial" w:eastAsia="Calibri" w:hAnsi="Arial" w:cs="Arial"/>
          <w:i/>
          <w:sz w:val="28"/>
        </w:rPr>
      </w:pPr>
    </w:p>
    <w:p w14:paraId="7AB39EDC" w14:textId="77777777" w:rsidR="00D56CFA" w:rsidRPr="00D56CFA" w:rsidRDefault="00D56CFA" w:rsidP="00D56CFA">
      <w:pPr>
        <w:spacing w:after="0" w:line="240" w:lineRule="auto"/>
        <w:jc w:val="right"/>
        <w:rPr>
          <w:rFonts w:ascii="Arial" w:eastAsia="Calibri" w:hAnsi="Arial" w:cs="Arial"/>
          <w:i/>
          <w:sz w:val="28"/>
        </w:rPr>
      </w:pPr>
    </w:p>
    <w:p w14:paraId="57E2659E" w14:textId="77777777" w:rsidR="00D56CFA" w:rsidRPr="00D56CFA" w:rsidRDefault="00D56CFA" w:rsidP="00D56CFA">
      <w:pPr>
        <w:spacing w:after="0" w:line="240" w:lineRule="auto"/>
        <w:jc w:val="right"/>
        <w:rPr>
          <w:rFonts w:ascii="Arial" w:eastAsia="Calibri" w:hAnsi="Arial" w:cs="Arial"/>
          <w:i/>
          <w:sz w:val="28"/>
        </w:rPr>
      </w:pPr>
    </w:p>
    <w:p w14:paraId="23613671" w14:textId="77777777" w:rsidR="00D56CFA" w:rsidRPr="00D56CFA" w:rsidRDefault="00D56CFA" w:rsidP="00D56CFA">
      <w:pPr>
        <w:spacing w:after="0" w:line="240" w:lineRule="auto"/>
        <w:jc w:val="right"/>
        <w:rPr>
          <w:rFonts w:ascii="Arial" w:eastAsia="Calibri" w:hAnsi="Arial" w:cs="Arial"/>
          <w:i/>
          <w:sz w:val="28"/>
        </w:rPr>
      </w:pPr>
    </w:p>
    <w:p w14:paraId="637250EF" w14:textId="77777777" w:rsidR="00D56CFA" w:rsidRPr="00D56CFA" w:rsidRDefault="00D56CFA" w:rsidP="00D56CFA">
      <w:pPr>
        <w:spacing w:after="0" w:line="240" w:lineRule="auto"/>
        <w:jc w:val="right"/>
        <w:rPr>
          <w:rFonts w:ascii="Arial" w:eastAsia="Calibri" w:hAnsi="Arial" w:cs="Arial"/>
          <w:i/>
          <w:sz w:val="28"/>
        </w:rPr>
      </w:pPr>
    </w:p>
    <w:p w14:paraId="3397D065" w14:textId="77777777" w:rsidR="00D56CFA" w:rsidRPr="00D56CFA" w:rsidRDefault="00D56CFA" w:rsidP="00D56CFA">
      <w:pPr>
        <w:spacing w:after="0" w:line="240" w:lineRule="auto"/>
        <w:jc w:val="right"/>
        <w:rPr>
          <w:rFonts w:ascii="Arial" w:eastAsia="Calibri" w:hAnsi="Arial" w:cs="Arial"/>
          <w:i/>
          <w:sz w:val="28"/>
        </w:rPr>
      </w:pPr>
    </w:p>
    <w:p w14:paraId="622277EC" w14:textId="77777777" w:rsidR="00D56CFA" w:rsidRPr="00D56CFA" w:rsidRDefault="00D56CFA" w:rsidP="00D56CFA">
      <w:pPr>
        <w:spacing w:after="0" w:line="240" w:lineRule="auto"/>
        <w:jc w:val="right"/>
        <w:rPr>
          <w:rFonts w:ascii="Arial" w:eastAsia="Calibri" w:hAnsi="Arial" w:cs="Arial"/>
          <w:i/>
          <w:sz w:val="28"/>
        </w:rPr>
      </w:pPr>
    </w:p>
    <w:p w14:paraId="5F5F92A4" w14:textId="77777777" w:rsidR="00D56CFA" w:rsidRPr="00D56CFA" w:rsidRDefault="00D56CFA" w:rsidP="00D56CFA">
      <w:pPr>
        <w:spacing w:after="0" w:line="240" w:lineRule="auto"/>
        <w:jc w:val="right"/>
        <w:rPr>
          <w:rFonts w:ascii="Arial" w:eastAsia="Calibri" w:hAnsi="Arial" w:cs="Arial"/>
          <w:i/>
          <w:sz w:val="28"/>
        </w:rPr>
      </w:pPr>
      <w:r w:rsidRPr="00D56CFA">
        <w:rPr>
          <w:rFonts w:ascii="Arial" w:eastAsia="Calibri" w:hAnsi="Arial" w:cs="Arial"/>
          <w:i/>
          <w:sz w:val="28"/>
        </w:rPr>
        <w:t xml:space="preserve">Рисунок №7. </w:t>
      </w:r>
    </w:p>
    <w:p w14:paraId="70898BB8" w14:textId="77777777" w:rsidR="00D56CFA" w:rsidRPr="00D56CFA" w:rsidRDefault="00D56CFA" w:rsidP="00D56CFA">
      <w:pPr>
        <w:spacing w:after="0" w:line="240" w:lineRule="auto"/>
        <w:jc w:val="right"/>
        <w:rPr>
          <w:rFonts w:ascii="Arial" w:eastAsia="Calibri" w:hAnsi="Arial" w:cs="Arial"/>
          <w:i/>
          <w:sz w:val="28"/>
        </w:rPr>
      </w:pPr>
      <w:r w:rsidRPr="00D56CFA">
        <w:rPr>
          <w:rFonts w:ascii="Arial" w:eastAsia="Calibri" w:hAnsi="Arial" w:cs="Arial"/>
          <w:i/>
          <w:sz w:val="28"/>
        </w:rPr>
        <w:t>Анализ образовательного уровня педагогов ДОУ</w:t>
      </w:r>
    </w:p>
    <w:p w14:paraId="67C2127E" w14:textId="77777777" w:rsidR="00D56CFA" w:rsidRPr="00D56CFA" w:rsidRDefault="00D56CFA" w:rsidP="00D56CFA">
      <w:pPr>
        <w:widowControl w:val="0"/>
        <w:spacing w:after="200" w:line="240" w:lineRule="auto"/>
        <w:rPr>
          <w:rFonts w:ascii="Arial" w:eastAsia="Calibri" w:hAnsi="Arial" w:cs="Arial"/>
          <w:color w:val="FF0000"/>
          <w:sz w:val="24"/>
          <w:szCs w:val="24"/>
        </w:rPr>
      </w:pPr>
      <w:r w:rsidRPr="00D56CFA">
        <w:rPr>
          <w:rFonts w:ascii="Arial" w:eastAsia="Calibri" w:hAnsi="Arial" w:cs="Arial"/>
          <w:noProof/>
          <w:color w:val="FF0000"/>
          <w:sz w:val="24"/>
          <w:szCs w:val="24"/>
          <w:lang w:eastAsia="ru-RU"/>
        </w:rPr>
        <w:drawing>
          <wp:inline distT="0" distB="0" distL="0" distR="0" wp14:anchorId="17AD8BD6" wp14:editId="77DA4D5B">
            <wp:extent cx="5194300" cy="3746500"/>
            <wp:effectExtent l="0" t="0" r="6350" b="6350"/>
            <wp:docPr id="1"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D56CFA">
        <w:rPr>
          <w:rFonts w:ascii="Arial" w:eastAsia="Calibri" w:hAnsi="Arial" w:cs="Arial"/>
          <w:color w:val="FF0000"/>
          <w:sz w:val="24"/>
          <w:szCs w:val="24"/>
        </w:rPr>
        <w:t xml:space="preserve"> </w:t>
      </w:r>
    </w:p>
    <w:p w14:paraId="1B4C6755" w14:textId="77777777" w:rsidR="00D56CFA" w:rsidRPr="00D56CFA" w:rsidRDefault="00D56CFA" w:rsidP="00D56CFA">
      <w:pPr>
        <w:spacing w:after="200" w:line="240" w:lineRule="auto"/>
        <w:jc w:val="both"/>
        <w:rPr>
          <w:rFonts w:ascii="Arial" w:eastAsia="Times New Roman" w:hAnsi="Arial" w:cs="Arial"/>
          <w:sz w:val="24"/>
          <w:szCs w:val="24"/>
          <w:lang w:eastAsia="ru-RU"/>
        </w:rPr>
      </w:pPr>
      <w:r w:rsidRPr="00D56CFA">
        <w:rPr>
          <w:rFonts w:ascii="Arial" w:eastAsia="Calibri" w:hAnsi="Arial" w:cs="Arial"/>
          <w:sz w:val="24"/>
          <w:szCs w:val="24"/>
        </w:rPr>
        <w:t xml:space="preserve">В 2021 году педагоги детского сада </w:t>
      </w:r>
      <w:r w:rsidRPr="00D56CFA">
        <w:rPr>
          <w:rFonts w:ascii="Arial" w:eastAsia="Times New Roman" w:hAnsi="Arial" w:cs="Arial"/>
          <w:sz w:val="24"/>
          <w:szCs w:val="24"/>
          <w:lang w:eastAsia="ru-RU"/>
        </w:rPr>
        <w:t>активные участники дистанционных конференций, вебинаров и семинаров, конкурсов:</w:t>
      </w:r>
    </w:p>
    <w:p w14:paraId="5D24EF82" w14:textId="77777777" w:rsidR="00D56CFA" w:rsidRPr="00D56CFA" w:rsidRDefault="00D56CFA" w:rsidP="00D56CFA">
      <w:pPr>
        <w:spacing w:after="200" w:line="240" w:lineRule="auto"/>
        <w:jc w:val="both"/>
        <w:rPr>
          <w:rFonts w:ascii="Arial" w:eastAsia="Times New Roman" w:hAnsi="Arial" w:cs="Arial"/>
          <w:sz w:val="24"/>
          <w:szCs w:val="24"/>
          <w:lang w:eastAsia="ru-RU"/>
        </w:rPr>
      </w:pPr>
      <w:r w:rsidRPr="00D56CFA">
        <w:rPr>
          <w:rFonts w:ascii="Arial" w:eastAsia="Times New Roman" w:hAnsi="Arial" w:cs="Arial"/>
          <w:sz w:val="24"/>
          <w:szCs w:val="24"/>
          <w:lang w:eastAsia="ru-RU"/>
        </w:rPr>
        <w:t>- «Реализация ФГОС дошкольного образования в образовательных организациях, реализующих образовательные программы дошкольного образования»                         ( межрегиональный семинар, г. Тверь)</w:t>
      </w:r>
    </w:p>
    <w:p w14:paraId="6D0540F0" w14:textId="77777777" w:rsidR="00D56CFA" w:rsidRPr="00D56CFA" w:rsidRDefault="00D56CFA" w:rsidP="00D56CFA">
      <w:pPr>
        <w:spacing w:after="200" w:line="240" w:lineRule="auto"/>
        <w:jc w:val="both"/>
        <w:rPr>
          <w:rFonts w:ascii="Arial" w:eastAsia="Times New Roman" w:hAnsi="Arial" w:cs="Arial"/>
          <w:sz w:val="24"/>
          <w:szCs w:val="24"/>
          <w:lang w:eastAsia="ru-RU"/>
        </w:rPr>
      </w:pPr>
      <w:r w:rsidRPr="00D56CFA">
        <w:rPr>
          <w:rFonts w:ascii="Arial" w:eastAsia="Times New Roman" w:hAnsi="Arial" w:cs="Arial"/>
          <w:sz w:val="24"/>
          <w:szCs w:val="24"/>
          <w:lang w:eastAsia="ru-RU"/>
        </w:rPr>
        <w:t xml:space="preserve">- «Детская универсальная </w:t>
      </w:r>
      <w:r w:rsidRPr="00D56CFA">
        <w:rPr>
          <w:rFonts w:ascii="Arial" w:eastAsia="Times New Roman" w:hAnsi="Arial" w:cs="Arial"/>
          <w:sz w:val="24"/>
          <w:szCs w:val="24"/>
          <w:lang w:val="en-US" w:eastAsia="ru-RU"/>
        </w:rPr>
        <w:t>STEAM</w:t>
      </w:r>
      <w:r w:rsidRPr="00D56CFA">
        <w:rPr>
          <w:rFonts w:ascii="Arial" w:eastAsia="Times New Roman" w:hAnsi="Arial" w:cs="Arial"/>
          <w:sz w:val="24"/>
          <w:szCs w:val="24"/>
          <w:lang w:eastAsia="ru-RU"/>
        </w:rPr>
        <w:t xml:space="preserve"> – лаборатория инновационные перспективы реализации ФГОС»</w:t>
      </w:r>
    </w:p>
    <w:p w14:paraId="7D993AE8" w14:textId="77777777" w:rsidR="00D56CFA" w:rsidRPr="00D56CFA" w:rsidRDefault="00D56CFA" w:rsidP="00D56CFA">
      <w:pPr>
        <w:spacing w:after="200" w:line="240" w:lineRule="auto"/>
        <w:jc w:val="both"/>
        <w:rPr>
          <w:rFonts w:ascii="Arial" w:eastAsia="Times New Roman" w:hAnsi="Arial" w:cs="Arial"/>
          <w:sz w:val="24"/>
          <w:szCs w:val="24"/>
          <w:lang w:eastAsia="ru-RU"/>
        </w:rPr>
      </w:pPr>
      <w:r w:rsidRPr="00D56CFA">
        <w:rPr>
          <w:rFonts w:ascii="Arial" w:eastAsia="Times New Roman" w:hAnsi="Arial" w:cs="Arial"/>
          <w:sz w:val="24"/>
          <w:szCs w:val="24"/>
          <w:lang w:eastAsia="ru-RU"/>
        </w:rPr>
        <w:t>-  «Что мы знаем о Великой Отечественной войне» (социологический опрос)</w:t>
      </w:r>
    </w:p>
    <w:p w14:paraId="7A75E311" w14:textId="77777777" w:rsidR="00D56CFA" w:rsidRPr="00D56CFA" w:rsidRDefault="00D56CFA" w:rsidP="00D56CFA">
      <w:pPr>
        <w:spacing w:after="200" w:line="240" w:lineRule="auto"/>
        <w:jc w:val="both"/>
        <w:rPr>
          <w:rFonts w:ascii="Arial" w:eastAsia="Times New Roman" w:hAnsi="Arial" w:cs="Arial"/>
          <w:sz w:val="24"/>
          <w:szCs w:val="24"/>
          <w:lang w:eastAsia="ru-RU"/>
        </w:rPr>
      </w:pPr>
      <w:r w:rsidRPr="00D56CFA">
        <w:rPr>
          <w:rFonts w:ascii="Arial" w:eastAsia="Times New Roman" w:hAnsi="Arial" w:cs="Arial"/>
          <w:sz w:val="24"/>
          <w:szCs w:val="24"/>
          <w:lang w:eastAsia="ru-RU"/>
        </w:rPr>
        <w:t>- «Обучение и воспитание дошкольников с ОВЗ» (блиц – олимпиада)</w:t>
      </w:r>
    </w:p>
    <w:p w14:paraId="17950F12" w14:textId="77777777" w:rsidR="00D56CFA" w:rsidRPr="00D56CFA" w:rsidRDefault="00D56CFA" w:rsidP="00D56CFA">
      <w:pPr>
        <w:spacing w:after="200" w:line="240" w:lineRule="auto"/>
        <w:jc w:val="both"/>
        <w:rPr>
          <w:rFonts w:ascii="Arial" w:eastAsia="Times New Roman" w:hAnsi="Arial" w:cs="Arial"/>
          <w:sz w:val="24"/>
          <w:szCs w:val="24"/>
          <w:lang w:eastAsia="ru-RU"/>
        </w:rPr>
      </w:pPr>
      <w:r w:rsidRPr="00D56CFA">
        <w:rPr>
          <w:rFonts w:ascii="Arial" w:eastAsia="Times New Roman" w:hAnsi="Arial" w:cs="Arial"/>
          <w:sz w:val="24"/>
          <w:szCs w:val="24"/>
          <w:lang w:eastAsia="ru-RU"/>
        </w:rPr>
        <w:t>- «Методы, средства и приемы повышения эффективности образовательной деятельности» (портал «Всероссийское  педагогическое общество»)</w:t>
      </w:r>
    </w:p>
    <w:p w14:paraId="4C6FDDCF" w14:textId="77777777" w:rsidR="00D56CFA" w:rsidRPr="00D56CFA" w:rsidRDefault="00D56CFA" w:rsidP="00D56CFA">
      <w:pPr>
        <w:spacing w:after="200" w:line="240" w:lineRule="auto"/>
        <w:jc w:val="both"/>
        <w:rPr>
          <w:rFonts w:ascii="Arial" w:eastAsia="Times New Roman" w:hAnsi="Arial" w:cs="Arial"/>
          <w:sz w:val="24"/>
          <w:szCs w:val="24"/>
          <w:lang w:eastAsia="ru-RU"/>
        </w:rPr>
      </w:pPr>
      <w:r w:rsidRPr="00D56CFA">
        <w:rPr>
          <w:rFonts w:ascii="Arial" w:eastAsia="Times New Roman" w:hAnsi="Arial" w:cs="Arial"/>
          <w:sz w:val="24"/>
          <w:szCs w:val="24"/>
          <w:lang w:eastAsia="ru-RU"/>
        </w:rPr>
        <w:t>- «Экология и мы» (Всероссийская олимпиада)</w:t>
      </w:r>
    </w:p>
    <w:p w14:paraId="7A9D37D8" w14:textId="77777777" w:rsidR="00D56CFA" w:rsidRPr="00D56CFA" w:rsidRDefault="00D56CFA" w:rsidP="00D56CFA">
      <w:pPr>
        <w:spacing w:after="200" w:line="240" w:lineRule="auto"/>
        <w:jc w:val="both"/>
        <w:rPr>
          <w:rFonts w:ascii="Arial" w:eastAsia="Times New Roman" w:hAnsi="Arial" w:cs="Arial"/>
          <w:sz w:val="24"/>
          <w:szCs w:val="24"/>
          <w:lang w:eastAsia="ru-RU"/>
        </w:rPr>
      </w:pPr>
      <w:r w:rsidRPr="00D56CFA">
        <w:rPr>
          <w:rFonts w:ascii="Arial" w:eastAsia="Times New Roman" w:hAnsi="Arial" w:cs="Arial"/>
          <w:sz w:val="24"/>
          <w:szCs w:val="24"/>
          <w:lang w:eastAsia="ru-RU"/>
        </w:rPr>
        <w:t>- «Профессионализм современного педагога ДОО в условиях реализации ФГОС                  (журнал «ПЕДАГОГ»)</w:t>
      </w:r>
    </w:p>
    <w:p w14:paraId="7C745E03" w14:textId="77777777" w:rsidR="00D56CFA" w:rsidRPr="00D56CFA" w:rsidRDefault="00D56CFA" w:rsidP="00D56CFA">
      <w:pPr>
        <w:spacing w:after="200" w:line="240" w:lineRule="auto"/>
        <w:jc w:val="both"/>
        <w:rPr>
          <w:rFonts w:ascii="Arial" w:eastAsia="Times New Roman" w:hAnsi="Arial" w:cs="Arial"/>
          <w:sz w:val="24"/>
          <w:szCs w:val="24"/>
          <w:lang w:eastAsia="ru-RU"/>
        </w:rPr>
      </w:pPr>
      <w:r w:rsidRPr="00D56CFA">
        <w:rPr>
          <w:rFonts w:ascii="Arial" w:eastAsia="Times New Roman" w:hAnsi="Arial" w:cs="Arial"/>
          <w:sz w:val="24"/>
          <w:szCs w:val="24"/>
          <w:lang w:eastAsia="ru-RU"/>
        </w:rPr>
        <w:t>-«Опыт применения перспективных технологий и методов современного образования» (портал «Всероссийское  педагогическое общество»)</w:t>
      </w:r>
    </w:p>
    <w:p w14:paraId="1747A5BC" w14:textId="77777777" w:rsidR="00D56CFA" w:rsidRPr="00D56CFA" w:rsidRDefault="00D56CFA" w:rsidP="00D56CFA">
      <w:pPr>
        <w:spacing w:after="200" w:line="240" w:lineRule="auto"/>
        <w:jc w:val="both"/>
        <w:rPr>
          <w:rFonts w:ascii="Arial" w:eastAsia="Times New Roman" w:hAnsi="Arial" w:cs="Arial"/>
          <w:sz w:val="24"/>
          <w:szCs w:val="24"/>
          <w:lang w:eastAsia="ru-RU"/>
        </w:rPr>
      </w:pPr>
      <w:r w:rsidRPr="00D56CFA">
        <w:rPr>
          <w:rFonts w:ascii="Arial" w:eastAsia="Times New Roman" w:hAnsi="Arial" w:cs="Arial"/>
          <w:sz w:val="24"/>
          <w:szCs w:val="24"/>
          <w:lang w:eastAsia="ru-RU"/>
        </w:rPr>
        <w:t>- «Профессиональные компетенции педагогических работников дошкольного образования» (портал «Образование»)</w:t>
      </w:r>
    </w:p>
    <w:p w14:paraId="32ADCE87"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Детский сад укомплектован кадрами на 75%.Педагоги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самообразовываются.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14:paraId="50D8D17B" w14:textId="77777777" w:rsidR="00D56CFA" w:rsidRPr="00D56CFA" w:rsidRDefault="00D56CFA" w:rsidP="00D56CFA">
      <w:pPr>
        <w:spacing w:after="0" w:line="276" w:lineRule="auto"/>
        <w:jc w:val="both"/>
        <w:rPr>
          <w:rFonts w:ascii="Arial" w:eastAsia="Calibri" w:hAnsi="Arial" w:cs="Arial"/>
          <w:b/>
          <w:sz w:val="24"/>
          <w:szCs w:val="24"/>
        </w:rPr>
      </w:pPr>
      <w:r w:rsidRPr="00D56CFA">
        <w:rPr>
          <w:rFonts w:ascii="Arial" w:eastAsia="Calibri" w:hAnsi="Arial" w:cs="Arial"/>
          <w:b/>
          <w:sz w:val="24"/>
          <w:szCs w:val="24"/>
        </w:rPr>
        <w:t>Об ИКТ-компетенциях педагогов</w:t>
      </w:r>
    </w:p>
    <w:p w14:paraId="28E93D9E" w14:textId="77777777" w:rsidR="00D56CFA" w:rsidRPr="00D56CFA" w:rsidRDefault="00D56CFA" w:rsidP="00D56CFA">
      <w:pPr>
        <w:spacing w:after="0" w:line="276" w:lineRule="auto"/>
        <w:jc w:val="both"/>
        <w:rPr>
          <w:rFonts w:ascii="Arial" w:eastAsia="Calibri" w:hAnsi="Arial" w:cs="Arial"/>
          <w:sz w:val="24"/>
          <w:szCs w:val="24"/>
          <w:shd w:val="clear" w:color="auto" w:fill="FFFFFF"/>
        </w:rPr>
      </w:pPr>
      <w:r w:rsidRPr="00D56CFA">
        <w:rPr>
          <w:rFonts w:ascii="Arial" w:eastAsia="Calibri" w:hAnsi="Arial" w:cs="Arial"/>
          <w:sz w:val="24"/>
          <w:szCs w:val="24"/>
        </w:rPr>
        <w:t xml:space="preserve">Анализ данных, полученных на основе наблюдения и опроса воспитателей по применению ими информационных и дистанционных технологий в образовательной деятельности, в том числе и дополнительном образовании, показал, что педагоги еще испытывали существенные трудности, связанные с отсутствием необходимых компетенций для подготовки к дистанционным занятиям и их проведению, при применении дистанционных инструментов для проведения занятий в </w:t>
      </w:r>
      <w:r w:rsidRPr="00D56CFA">
        <w:rPr>
          <w:rFonts w:ascii="Arial" w:eastAsia="Calibri" w:hAnsi="Arial" w:cs="Arial"/>
          <w:sz w:val="24"/>
          <w:szCs w:val="24"/>
          <w:shd w:val="clear" w:color="auto" w:fill="FFFFFF"/>
        </w:rPr>
        <w:t xml:space="preserve">Skype, Zoom и </w:t>
      </w:r>
      <w:proofErr w:type="spellStart"/>
      <w:r w:rsidRPr="00D56CFA">
        <w:rPr>
          <w:rFonts w:ascii="Arial" w:eastAsia="Calibri" w:hAnsi="Arial" w:cs="Arial"/>
          <w:sz w:val="24"/>
          <w:szCs w:val="24"/>
          <w:shd w:val="clear" w:color="auto" w:fill="FFFFFF"/>
        </w:rPr>
        <w:t>WhatsApp</w:t>
      </w:r>
      <w:proofErr w:type="spellEnd"/>
      <w:r w:rsidRPr="00D56CFA">
        <w:rPr>
          <w:rFonts w:ascii="Arial" w:eastAsia="Calibri" w:hAnsi="Arial" w:cs="Arial"/>
          <w:sz w:val="24"/>
          <w:szCs w:val="24"/>
          <w:shd w:val="clear" w:color="auto" w:fill="FFFFFF"/>
        </w:rPr>
        <w:t xml:space="preserve">. </w:t>
      </w:r>
    </w:p>
    <w:p w14:paraId="16ED9963" w14:textId="77777777" w:rsidR="00D56CFA" w:rsidRPr="00D56CFA" w:rsidRDefault="00D56CFA" w:rsidP="00D56CFA">
      <w:pPr>
        <w:widowControl w:val="0"/>
        <w:spacing w:after="0" w:line="240" w:lineRule="auto"/>
        <w:jc w:val="both"/>
        <w:rPr>
          <w:rFonts w:ascii="Arial" w:eastAsia="Calibri" w:hAnsi="Arial" w:cs="Arial"/>
          <w:sz w:val="24"/>
          <w:szCs w:val="24"/>
        </w:rPr>
      </w:pPr>
      <w:r w:rsidRPr="00D56CFA">
        <w:rPr>
          <w:rFonts w:ascii="Arial" w:eastAsia="Calibri" w:hAnsi="Arial" w:cs="Arial"/>
          <w:sz w:val="24"/>
          <w:szCs w:val="24"/>
          <w:shd w:val="clear" w:color="auto" w:fill="FFFFFF"/>
        </w:rPr>
        <w:t xml:space="preserve">15% </w:t>
      </w:r>
      <w:r w:rsidRPr="00D56CFA">
        <w:rPr>
          <w:rFonts w:ascii="Arial" w:eastAsia="Calibri" w:hAnsi="Arial" w:cs="Arial"/>
          <w:sz w:val="24"/>
          <w:szCs w:val="24"/>
        </w:rPr>
        <w:t>педагогов отметили, что в их педагогической деятельности ранее не практиковалась такая форма обучения и у них не было опыта для ее реализации.</w:t>
      </w:r>
    </w:p>
    <w:p w14:paraId="34222D47" w14:textId="77777777" w:rsidR="00D56CFA" w:rsidRPr="00D56CFA" w:rsidRDefault="00D56CFA" w:rsidP="00D56CFA">
      <w:pPr>
        <w:spacing w:after="0" w:line="276" w:lineRule="auto"/>
        <w:rPr>
          <w:rFonts w:ascii="Arial" w:eastAsia="Calibri" w:hAnsi="Arial" w:cs="Arial"/>
          <w:b/>
          <w:sz w:val="24"/>
          <w:szCs w:val="24"/>
        </w:rPr>
      </w:pPr>
      <w:r w:rsidRPr="00D56CFA">
        <w:rPr>
          <w:rFonts w:ascii="Arial" w:eastAsia="Calibri" w:hAnsi="Arial" w:cs="Arial"/>
          <w:b/>
          <w:sz w:val="24"/>
          <w:szCs w:val="24"/>
        </w:rPr>
        <w:t>Трудности воспитателей в процессе дистанционного обучения</w:t>
      </w:r>
    </w:p>
    <w:p w14:paraId="1E2FCD1E" w14:textId="77777777" w:rsidR="00D56CFA" w:rsidRPr="00D56CFA" w:rsidRDefault="00D56CFA" w:rsidP="00D56CFA">
      <w:pPr>
        <w:widowControl w:val="0"/>
        <w:spacing w:after="0" w:line="240" w:lineRule="auto"/>
        <w:jc w:val="both"/>
        <w:rPr>
          <w:rFonts w:ascii="Arial" w:eastAsia="Calibri" w:hAnsi="Arial" w:cs="Arial"/>
          <w:bCs/>
          <w:sz w:val="24"/>
          <w:szCs w:val="24"/>
        </w:rPr>
      </w:pPr>
      <w:r w:rsidRPr="00D56CFA">
        <w:rPr>
          <w:rFonts w:ascii="Arial" w:eastAsia="Calibri" w:hAnsi="Arial" w:cs="Arial"/>
          <w:bCs/>
          <w:sz w:val="24"/>
          <w:szCs w:val="24"/>
        </w:rPr>
        <w:t>Анализ педагогической деятельности воспитателей в период распространения коронавирусной инфекции сохранились выявленные ранее  трудности: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детьми-дошкольниками; компетентностные дефициты в области подготовки заданий для дистанционного обучения или адаптации имеющегося; установление контакта с детьми во время проведения занятий в режиме реального времени.</w:t>
      </w:r>
    </w:p>
    <w:p w14:paraId="2ADCC6F3" w14:textId="77777777" w:rsidR="00D56CFA" w:rsidRPr="00D56CFA" w:rsidRDefault="00D56CFA" w:rsidP="00D56CFA">
      <w:pPr>
        <w:spacing w:after="0" w:line="276" w:lineRule="auto"/>
        <w:rPr>
          <w:rFonts w:ascii="Arial" w:eastAsia="Calibri" w:hAnsi="Arial" w:cs="Arial"/>
          <w:b/>
          <w:sz w:val="24"/>
          <w:szCs w:val="24"/>
        </w:rPr>
      </w:pPr>
      <w:r w:rsidRPr="00D56CFA">
        <w:rPr>
          <w:rFonts w:ascii="Arial" w:eastAsia="Calibri" w:hAnsi="Arial" w:cs="Arial"/>
          <w:b/>
          <w:sz w:val="24"/>
          <w:szCs w:val="24"/>
        </w:rPr>
        <w:t>Наличие технических специалистов в штате организации</w:t>
      </w:r>
    </w:p>
    <w:p w14:paraId="72C923F4" w14:textId="77777777" w:rsidR="00D56CFA" w:rsidRPr="00D56CFA" w:rsidRDefault="00D56CFA" w:rsidP="00D56CFA">
      <w:pPr>
        <w:widowControl w:val="0"/>
        <w:spacing w:after="0" w:line="240" w:lineRule="auto"/>
        <w:jc w:val="both"/>
        <w:rPr>
          <w:rFonts w:ascii="Arial" w:eastAsia="Calibri" w:hAnsi="Arial" w:cs="Arial"/>
          <w:bCs/>
          <w:sz w:val="24"/>
          <w:szCs w:val="24"/>
        </w:rPr>
      </w:pPr>
      <w:r w:rsidRPr="00D56CFA">
        <w:rPr>
          <w:rFonts w:ascii="Arial" w:eastAsia="Calibri" w:hAnsi="Arial" w:cs="Arial"/>
          <w:bCs/>
          <w:sz w:val="24"/>
          <w:szCs w:val="24"/>
        </w:rPr>
        <w:t xml:space="preserve">Переход на дистанционный режим работы показал настоятельную потребность в наличии специалиста в штате детского сада для технической поддержки воспитателей при организации и проведении занятий с детьми, массовых мероприятий с родителями и консультаций для участников образовательных отношений. </w:t>
      </w:r>
    </w:p>
    <w:p w14:paraId="29753304" w14:textId="77777777" w:rsidR="00D56CFA" w:rsidRPr="00D56CFA" w:rsidRDefault="00D56CFA" w:rsidP="00D56CFA">
      <w:pPr>
        <w:spacing w:after="0" w:line="276" w:lineRule="auto"/>
        <w:rPr>
          <w:rFonts w:ascii="Arial" w:eastAsia="Calibri" w:hAnsi="Arial" w:cs="Arial"/>
          <w:b/>
          <w:sz w:val="24"/>
          <w:szCs w:val="24"/>
        </w:rPr>
      </w:pPr>
      <w:r w:rsidRPr="00D56CFA">
        <w:rPr>
          <w:rFonts w:ascii="Arial" w:eastAsia="Calibri" w:hAnsi="Arial" w:cs="Arial"/>
          <w:b/>
          <w:sz w:val="24"/>
          <w:szCs w:val="24"/>
        </w:rPr>
        <w:t>Повышение квалификации</w:t>
      </w:r>
    </w:p>
    <w:p w14:paraId="1032DF2C" w14:textId="77777777" w:rsidR="00D56CFA" w:rsidRPr="00D56CFA" w:rsidRDefault="00D56CFA" w:rsidP="00D56CFA">
      <w:pPr>
        <w:widowControl w:val="0"/>
        <w:spacing w:after="0" w:line="240" w:lineRule="auto"/>
        <w:jc w:val="both"/>
        <w:rPr>
          <w:rFonts w:ascii="Arial" w:eastAsia="Calibri" w:hAnsi="Arial" w:cs="Arial"/>
          <w:sz w:val="24"/>
          <w:szCs w:val="24"/>
        </w:rPr>
      </w:pPr>
      <w:r w:rsidRPr="00D56CFA">
        <w:rPr>
          <w:rFonts w:ascii="Arial" w:eastAsia="Calibri" w:hAnsi="Arial" w:cs="Arial"/>
          <w:bCs/>
          <w:sz w:val="24"/>
          <w:szCs w:val="24"/>
        </w:rPr>
        <w:t>Результаты анализа направлений и тематики дополнительных профессиональных программ (повышение квалификации), которые освоили воспитатели детского сада за три последние года, включая и 2021 год, показывают, что все они по профилю педагогической деятельности. В 2022 году продолжить обучение педагогов дошкольной организации по тематическим дополнительным профессиональным программ (повышение квалификации), направленных на формирование/совершенствование ИКТ-компетенций,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w:t>
      </w:r>
    </w:p>
    <w:p w14:paraId="0AA84FBD" w14:textId="77777777" w:rsidR="00D56CFA" w:rsidRPr="00D56CFA" w:rsidRDefault="00D56CFA" w:rsidP="00D56CFA">
      <w:pPr>
        <w:widowControl w:val="0"/>
        <w:spacing w:after="200" w:line="240" w:lineRule="auto"/>
        <w:rPr>
          <w:rFonts w:ascii="Arial" w:eastAsia="Calibri" w:hAnsi="Arial" w:cs="Arial"/>
          <w:b/>
          <w:color w:val="FF0000"/>
          <w:sz w:val="24"/>
          <w:szCs w:val="24"/>
        </w:rPr>
      </w:pPr>
    </w:p>
    <w:p w14:paraId="7607B456" w14:textId="77777777" w:rsidR="00D56CFA" w:rsidRPr="00D56CFA" w:rsidRDefault="00D56CFA" w:rsidP="00D56CFA">
      <w:pPr>
        <w:widowControl w:val="0"/>
        <w:numPr>
          <w:ilvl w:val="0"/>
          <w:numId w:val="4"/>
        </w:numPr>
        <w:spacing w:after="200" w:line="240" w:lineRule="auto"/>
        <w:jc w:val="center"/>
        <w:rPr>
          <w:rFonts w:ascii="Arial" w:eastAsia="Calibri" w:hAnsi="Arial" w:cs="Arial"/>
          <w:b/>
          <w:sz w:val="24"/>
          <w:szCs w:val="24"/>
        </w:rPr>
      </w:pPr>
      <w:r w:rsidRPr="00D56CFA">
        <w:rPr>
          <w:rFonts w:ascii="Arial" w:eastAsia="Calibri" w:hAnsi="Arial" w:cs="Arial"/>
          <w:b/>
          <w:sz w:val="24"/>
          <w:szCs w:val="24"/>
        </w:rPr>
        <w:t>Оценка учебно-методического и библиотечно-информационного обеспечения</w:t>
      </w:r>
    </w:p>
    <w:p w14:paraId="209E4DAA"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В детском саду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14:paraId="74164780"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 xml:space="preserve">В 2021 году детский сад пополнил учебно-методический комплект к примерной общеобразовательной программе дошкольного образования «Радуга» в соответствии с ФГОС. </w:t>
      </w:r>
    </w:p>
    <w:p w14:paraId="15C1E40D"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Закупили:</w:t>
      </w:r>
    </w:p>
    <w:p w14:paraId="4A568596"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  2 комплекта мягкие модули;</w:t>
      </w:r>
    </w:p>
    <w:p w14:paraId="744FB48A"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  5 наборов мягкой мебели для детей</w:t>
      </w:r>
    </w:p>
    <w:p w14:paraId="30CE054D"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 кровати детские;</w:t>
      </w:r>
    </w:p>
    <w:p w14:paraId="6AAE157D"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-стулья детские;</w:t>
      </w:r>
    </w:p>
    <w:p w14:paraId="337B574B"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 xml:space="preserve">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Планируем оснастить кабинет наглядно – дидактическими пособиями по развитию </w:t>
      </w:r>
      <w:proofErr w:type="gramStart"/>
      <w:r w:rsidRPr="00D56CFA">
        <w:rPr>
          <w:rFonts w:ascii="Arial" w:eastAsia="Calibri" w:hAnsi="Arial" w:cs="Arial"/>
          <w:sz w:val="24"/>
          <w:szCs w:val="24"/>
        </w:rPr>
        <w:t>речи,.</w:t>
      </w:r>
      <w:proofErr w:type="gramEnd"/>
    </w:p>
    <w:p w14:paraId="1DD0ADE4"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Информационное обеспечение детского сада включает:</w:t>
      </w:r>
    </w:p>
    <w:p w14:paraId="69ABCEE7"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 информационно-телекоммуникационное оборудование – имеются 5 компьютеров, 10 ноутбуков, 1 интерактивная доска, 5 принтеров, 12 DVD-плееров, 1 проектор мультимедиа, 2 телевизора;</w:t>
      </w:r>
    </w:p>
    <w:p w14:paraId="7F2D7444"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 программное обеспечение – позволяет работать с текстовыми редакторами, интернет-ресурсами, фото-, видеоматериалами, графическими редакторами.</w:t>
      </w:r>
    </w:p>
    <w:p w14:paraId="0DD25AAE"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14:paraId="59ED6FFE" w14:textId="77777777" w:rsidR="00D56CFA" w:rsidRPr="00D56CFA" w:rsidRDefault="00D56CFA" w:rsidP="00D56CFA">
      <w:pPr>
        <w:widowControl w:val="0"/>
        <w:spacing w:after="200" w:line="240" w:lineRule="auto"/>
        <w:jc w:val="both"/>
        <w:rPr>
          <w:rFonts w:ascii="Arial" w:eastAsia="Calibri" w:hAnsi="Arial" w:cs="Arial"/>
          <w:color w:val="FF0000"/>
          <w:sz w:val="24"/>
          <w:szCs w:val="24"/>
        </w:rPr>
      </w:pPr>
    </w:p>
    <w:p w14:paraId="04EE589D" w14:textId="77777777" w:rsidR="00D56CFA" w:rsidRPr="00D56CFA" w:rsidRDefault="00D56CFA" w:rsidP="00D56CFA">
      <w:pPr>
        <w:spacing w:after="200" w:line="240" w:lineRule="auto"/>
        <w:jc w:val="center"/>
        <w:rPr>
          <w:rFonts w:ascii="Arial" w:eastAsia="Calibri" w:hAnsi="Arial" w:cs="Arial"/>
          <w:b/>
          <w:sz w:val="24"/>
          <w:szCs w:val="24"/>
        </w:rPr>
      </w:pPr>
      <w:r w:rsidRPr="00D56CFA">
        <w:rPr>
          <w:rFonts w:ascii="Arial" w:eastAsia="Calibri" w:hAnsi="Arial" w:cs="Arial"/>
          <w:b/>
          <w:sz w:val="24"/>
          <w:szCs w:val="24"/>
          <w:lang w:val="en-US"/>
        </w:rPr>
        <w:t>VII</w:t>
      </w:r>
      <w:r w:rsidRPr="00D56CFA">
        <w:rPr>
          <w:rFonts w:ascii="Arial" w:eastAsia="Calibri" w:hAnsi="Arial" w:cs="Arial"/>
          <w:b/>
          <w:sz w:val="24"/>
          <w:szCs w:val="24"/>
        </w:rPr>
        <w:t>. Оценка материально-технической базы</w:t>
      </w:r>
    </w:p>
    <w:p w14:paraId="46CA43BF"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В детском саду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14:paraId="5895BF84"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 групповые помещения – 12;</w:t>
      </w:r>
    </w:p>
    <w:p w14:paraId="03E10F96"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 кабинет заведующего – 1;</w:t>
      </w:r>
    </w:p>
    <w:p w14:paraId="6C1F9ECB"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 методический кабинет – 1;</w:t>
      </w:r>
    </w:p>
    <w:p w14:paraId="141BBF85"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 музыкальный зал – 1;</w:t>
      </w:r>
    </w:p>
    <w:p w14:paraId="078F08D8"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 пищеблок – 1;</w:t>
      </w:r>
    </w:p>
    <w:p w14:paraId="1552EA70"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 прачечная – 1;</w:t>
      </w:r>
    </w:p>
    <w:p w14:paraId="28F8855C"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 медицинский кабинет – 1;</w:t>
      </w:r>
    </w:p>
    <w:p w14:paraId="6120D683"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 кабинет психолога – 1.</w:t>
      </w:r>
    </w:p>
    <w:p w14:paraId="43D2535B"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 xml:space="preserve">При создании предметно-развивающей среды воспитатели учитывают возрастные, </w:t>
      </w:r>
      <w:proofErr w:type="gramStart"/>
      <w:r w:rsidRPr="00D56CFA">
        <w:rPr>
          <w:rFonts w:ascii="Arial" w:eastAsia="Calibri" w:hAnsi="Arial" w:cs="Arial"/>
          <w:sz w:val="24"/>
          <w:szCs w:val="24"/>
        </w:rPr>
        <w:t>индивидуальные особенности</w:t>
      </w:r>
      <w:proofErr w:type="gramEnd"/>
      <w:r w:rsidRPr="00D56CFA">
        <w:rPr>
          <w:rFonts w:ascii="Arial" w:eastAsia="Calibri" w:hAnsi="Arial" w:cs="Arial"/>
          <w:sz w:val="24"/>
          <w:szCs w:val="24"/>
        </w:rPr>
        <w:t xml:space="preserve"> детей своей группы. Оборудованы групповые комнаты, включающие игровую, познавательную, обеденную зоны.</w:t>
      </w:r>
    </w:p>
    <w:p w14:paraId="76D495E2"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 xml:space="preserve">В 2021 году детский сад провел текущий ремонта группе раннего возраста №1, в младшей группе №2, старшей группе №1, подготовительной группе №1, подготовительной группе №3  (замена линолеума в спальне;), заказана </w:t>
      </w:r>
      <w:proofErr w:type="spellStart"/>
      <w:r w:rsidRPr="00D56CFA">
        <w:rPr>
          <w:rFonts w:ascii="Arial" w:eastAsia="Calibri" w:hAnsi="Arial" w:cs="Arial"/>
          <w:sz w:val="24"/>
          <w:szCs w:val="24"/>
        </w:rPr>
        <w:t>сметно</w:t>
      </w:r>
      <w:proofErr w:type="spellEnd"/>
      <w:r w:rsidRPr="00D56CFA">
        <w:rPr>
          <w:rFonts w:ascii="Arial" w:eastAsia="Calibri" w:hAnsi="Arial" w:cs="Arial"/>
          <w:sz w:val="24"/>
          <w:szCs w:val="24"/>
        </w:rPr>
        <w:t xml:space="preserve"> – проектная документация на ремонт туалетов</w:t>
      </w:r>
    </w:p>
    <w:p w14:paraId="5486F869"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14:paraId="58F4B0FB" w14:textId="77777777" w:rsidR="00D56CFA" w:rsidRPr="00D56CFA" w:rsidRDefault="00D56CFA" w:rsidP="00D56CFA">
      <w:pPr>
        <w:spacing w:after="200" w:line="240" w:lineRule="auto"/>
        <w:jc w:val="center"/>
        <w:rPr>
          <w:rFonts w:ascii="Arial" w:eastAsia="Calibri" w:hAnsi="Arial" w:cs="Arial"/>
          <w:b/>
          <w:sz w:val="24"/>
          <w:szCs w:val="24"/>
        </w:rPr>
      </w:pPr>
    </w:p>
    <w:p w14:paraId="3E36690C" w14:textId="77777777" w:rsidR="00D56CFA" w:rsidRPr="00D56CFA" w:rsidRDefault="00D56CFA" w:rsidP="00D56CFA">
      <w:pPr>
        <w:spacing w:after="200" w:line="240" w:lineRule="auto"/>
        <w:jc w:val="center"/>
        <w:rPr>
          <w:rFonts w:ascii="Arial" w:eastAsia="Calibri" w:hAnsi="Arial" w:cs="Arial"/>
          <w:b/>
          <w:sz w:val="24"/>
          <w:szCs w:val="24"/>
        </w:rPr>
      </w:pPr>
      <w:r w:rsidRPr="00D56CFA">
        <w:rPr>
          <w:rFonts w:ascii="Arial" w:eastAsia="Calibri" w:hAnsi="Arial" w:cs="Arial"/>
          <w:b/>
          <w:sz w:val="24"/>
          <w:szCs w:val="24"/>
        </w:rPr>
        <w:t>Результаты анализа показателей деятельности организации</w:t>
      </w:r>
    </w:p>
    <w:p w14:paraId="4868BF5C" w14:textId="77777777" w:rsidR="00D56CFA" w:rsidRPr="00D56CFA" w:rsidRDefault="00D56CFA" w:rsidP="00D56CFA">
      <w:pPr>
        <w:spacing w:after="200" w:line="240" w:lineRule="auto"/>
        <w:rPr>
          <w:rFonts w:ascii="Arial" w:eastAsia="Calibri" w:hAnsi="Arial" w:cs="Arial"/>
          <w:sz w:val="24"/>
          <w:szCs w:val="24"/>
        </w:rPr>
      </w:pPr>
      <w:r w:rsidRPr="00D56CFA">
        <w:rPr>
          <w:rFonts w:ascii="Arial" w:eastAsia="Calibri" w:hAnsi="Arial" w:cs="Arial"/>
          <w:sz w:val="24"/>
          <w:szCs w:val="24"/>
        </w:rPr>
        <w:t>Данные приведены по состоянию на 30.12.2021.</w:t>
      </w:r>
    </w:p>
    <w:tbl>
      <w:tblPr>
        <w:tblW w:w="9274"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6581"/>
        <w:gridCol w:w="1417"/>
        <w:gridCol w:w="1276"/>
      </w:tblGrid>
      <w:tr w:rsidR="00D56CFA" w:rsidRPr="00D56CFA" w14:paraId="1841ABE8" w14:textId="77777777" w:rsidTr="00707C09">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58209A1" w14:textId="77777777" w:rsidR="00D56CFA" w:rsidRPr="00D56CFA" w:rsidRDefault="00D56CFA" w:rsidP="00D56CFA">
            <w:pPr>
              <w:spacing w:after="0" w:line="240" w:lineRule="auto"/>
              <w:jc w:val="center"/>
              <w:rPr>
                <w:rFonts w:ascii="Arial" w:eastAsia="Calibri" w:hAnsi="Arial" w:cs="Arial"/>
                <w:b/>
                <w:sz w:val="24"/>
                <w:szCs w:val="24"/>
              </w:rPr>
            </w:pPr>
            <w:r w:rsidRPr="00D56CFA">
              <w:rPr>
                <w:rFonts w:ascii="Arial" w:eastAsia="Calibri" w:hAnsi="Arial" w:cs="Arial"/>
                <w:b/>
                <w:bCs/>
                <w:sz w:val="24"/>
                <w:szCs w:val="24"/>
              </w:rPr>
              <w:t>Показатели</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8B86432" w14:textId="77777777" w:rsidR="00D56CFA" w:rsidRPr="00D56CFA" w:rsidRDefault="00D56CFA" w:rsidP="00D56CFA">
            <w:pPr>
              <w:spacing w:after="0" w:line="240" w:lineRule="auto"/>
              <w:jc w:val="center"/>
              <w:rPr>
                <w:rFonts w:ascii="Arial" w:eastAsia="Calibri" w:hAnsi="Arial" w:cs="Arial"/>
                <w:b/>
                <w:sz w:val="24"/>
                <w:szCs w:val="24"/>
              </w:rPr>
            </w:pPr>
            <w:r w:rsidRPr="00D56CFA">
              <w:rPr>
                <w:rFonts w:ascii="Arial" w:eastAsia="Calibri" w:hAnsi="Arial" w:cs="Arial"/>
                <w:b/>
                <w:bCs/>
                <w:sz w:val="24"/>
                <w:szCs w:val="24"/>
              </w:rPr>
              <w:t>Единица измерения</w:t>
            </w:r>
          </w:p>
        </w:tc>
        <w:tc>
          <w:tcPr>
            <w:tcW w:w="1276" w:type="dxa"/>
            <w:tcBorders>
              <w:top w:val="single" w:sz="8" w:space="0" w:color="000000"/>
              <w:left w:val="single" w:sz="8" w:space="0" w:color="000000"/>
              <w:bottom w:val="single" w:sz="8" w:space="0" w:color="000000"/>
              <w:right w:val="single" w:sz="8" w:space="0" w:color="000000"/>
            </w:tcBorders>
          </w:tcPr>
          <w:p w14:paraId="74E88BA2" w14:textId="77777777" w:rsidR="00D56CFA" w:rsidRPr="00D56CFA" w:rsidRDefault="00D56CFA" w:rsidP="00D56CFA">
            <w:pPr>
              <w:spacing w:after="0" w:line="240" w:lineRule="auto"/>
              <w:jc w:val="center"/>
              <w:rPr>
                <w:rFonts w:ascii="Arial" w:eastAsia="Calibri" w:hAnsi="Arial" w:cs="Arial"/>
                <w:b/>
                <w:bCs/>
                <w:sz w:val="24"/>
                <w:szCs w:val="24"/>
              </w:rPr>
            </w:pPr>
            <w:r w:rsidRPr="00D56CFA">
              <w:rPr>
                <w:rFonts w:ascii="Arial" w:eastAsia="Calibri" w:hAnsi="Arial" w:cs="Arial"/>
                <w:b/>
                <w:bCs/>
                <w:sz w:val="24"/>
                <w:szCs w:val="24"/>
              </w:rPr>
              <w:t>Количество</w:t>
            </w:r>
          </w:p>
        </w:tc>
      </w:tr>
      <w:tr w:rsidR="00D56CFA" w:rsidRPr="00D56CFA" w14:paraId="252AC7C5" w14:textId="77777777" w:rsidTr="00707C09">
        <w:tc>
          <w:tcPr>
            <w:tcW w:w="927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A6CA60B" w14:textId="77777777" w:rsidR="00D56CFA" w:rsidRPr="00D56CFA" w:rsidRDefault="00D56CFA" w:rsidP="00D56CFA">
            <w:pPr>
              <w:spacing w:after="0" w:line="240" w:lineRule="auto"/>
              <w:jc w:val="center"/>
              <w:rPr>
                <w:rFonts w:ascii="Arial" w:eastAsia="Calibri" w:hAnsi="Arial" w:cs="Arial"/>
                <w:b/>
                <w:bCs/>
                <w:sz w:val="24"/>
                <w:szCs w:val="24"/>
              </w:rPr>
            </w:pPr>
            <w:r w:rsidRPr="00D56CFA">
              <w:rPr>
                <w:rFonts w:ascii="Arial" w:eastAsia="Calibri" w:hAnsi="Arial" w:cs="Arial"/>
                <w:b/>
                <w:bCs/>
                <w:sz w:val="24"/>
                <w:szCs w:val="24"/>
              </w:rPr>
              <w:t>Образовательная деятельность</w:t>
            </w:r>
          </w:p>
        </w:tc>
      </w:tr>
      <w:tr w:rsidR="00D56CFA" w:rsidRPr="00D56CFA" w14:paraId="0A416093" w14:textId="77777777" w:rsidTr="00707C09">
        <w:trPr>
          <w:trHeight w:val="25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753E86E3"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Общее количество воспитанников, которые обучаются по программе дошкольного образования</w:t>
            </w:r>
          </w:p>
          <w:p w14:paraId="7AC9A6C0"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в том числе обучающиеся:</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250F105C"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человек</w:t>
            </w:r>
          </w:p>
        </w:tc>
        <w:tc>
          <w:tcPr>
            <w:tcW w:w="1276" w:type="dxa"/>
            <w:tcBorders>
              <w:top w:val="single" w:sz="8" w:space="0" w:color="000000"/>
              <w:left w:val="single" w:sz="8" w:space="0" w:color="000000"/>
              <w:bottom w:val="nil"/>
              <w:right w:val="single" w:sz="8" w:space="0" w:color="000000"/>
            </w:tcBorders>
          </w:tcPr>
          <w:p w14:paraId="4DF34F98"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244</w:t>
            </w:r>
          </w:p>
        </w:tc>
      </w:tr>
      <w:tr w:rsidR="00D56CFA" w:rsidRPr="00D56CFA" w14:paraId="0CC87692" w14:textId="77777777" w:rsidTr="00707C09">
        <w:trPr>
          <w:trHeight w:val="255"/>
        </w:trPr>
        <w:tc>
          <w:tcPr>
            <w:tcW w:w="6581" w:type="dxa"/>
            <w:tcBorders>
              <w:top w:val="nil"/>
              <w:left w:val="single" w:sz="8" w:space="0" w:color="000000"/>
              <w:bottom w:val="nil"/>
              <w:right w:val="single" w:sz="8" w:space="0" w:color="000000"/>
            </w:tcBorders>
            <w:tcMar>
              <w:top w:w="60" w:type="dxa"/>
              <w:left w:w="60" w:type="dxa"/>
              <w:bottom w:w="60" w:type="dxa"/>
              <w:right w:w="60" w:type="dxa"/>
            </w:tcMar>
          </w:tcPr>
          <w:p w14:paraId="09229F87"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в режиме полного дня (8–12 часов)</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104EB365" w14:textId="77777777" w:rsidR="00D56CFA" w:rsidRPr="00D56CFA" w:rsidRDefault="00D56CFA" w:rsidP="00D56CFA">
            <w:pPr>
              <w:spacing w:after="0" w:line="240" w:lineRule="auto"/>
              <w:jc w:val="center"/>
              <w:rPr>
                <w:rFonts w:ascii="Arial" w:eastAsia="Calibri" w:hAnsi="Arial" w:cs="Arial"/>
                <w:sz w:val="24"/>
                <w:szCs w:val="24"/>
              </w:rPr>
            </w:pPr>
          </w:p>
        </w:tc>
        <w:tc>
          <w:tcPr>
            <w:tcW w:w="1276" w:type="dxa"/>
            <w:tcBorders>
              <w:top w:val="nil"/>
              <w:left w:val="single" w:sz="8" w:space="0" w:color="000000"/>
              <w:bottom w:val="single" w:sz="4" w:space="0" w:color="auto"/>
              <w:right w:val="single" w:sz="8" w:space="0" w:color="000000"/>
            </w:tcBorders>
          </w:tcPr>
          <w:p w14:paraId="3644E9C2"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244</w:t>
            </w:r>
          </w:p>
        </w:tc>
      </w:tr>
      <w:tr w:rsidR="00D56CFA" w:rsidRPr="00D56CFA" w14:paraId="6EDE3D98" w14:textId="77777777" w:rsidTr="00707C09">
        <w:trPr>
          <w:trHeight w:val="25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01797045"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в режиме кратковременного пребывания (3–5 часов)</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2AD4C782" w14:textId="77777777" w:rsidR="00D56CFA" w:rsidRPr="00D56CFA" w:rsidRDefault="00D56CFA" w:rsidP="00D56CFA">
            <w:pPr>
              <w:spacing w:after="0" w:line="240" w:lineRule="auto"/>
              <w:jc w:val="center"/>
              <w:rPr>
                <w:rFonts w:ascii="Arial" w:eastAsia="Calibri" w:hAnsi="Arial" w:cs="Arial"/>
                <w:sz w:val="24"/>
                <w:szCs w:val="24"/>
              </w:rPr>
            </w:pPr>
          </w:p>
        </w:tc>
        <w:tc>
          <w:tcPr>
            <w:tcW w:w="1276" w:type="dxa"/>
            <w:tcBorders>
              <w:top w:val="single" w:sz="4" w:space="0" w:color="auto"/>
              <w:left w:val="single" w:sz="8" w:space="0" w:color="000000"/>
              <w:bottom w:val="single" w:sz="4" w:space="0" w:color="auto"/>
              <w:right w:val="single" w:sz="8" w:space="0" w:color="000000"/>
            </w:tcBorders>
          </w:tcPr>
          <w:p w14:paraId="3FF681CC"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0</w:t>
            </w:r>
          </w:p>
        </w:tc>
      </w:tr>
      <w:tr w:rsidR="00D56CFA" w:rsidRPr="00D56CFA" w14:paraId="45320595" w14:textId="77777777" w:rsidTr="00707C09">
        <w:trPr>
          <w:trHeight w:val="315"/>
        </w:trPr>
        <w:tc>
          <w:tcPr>
            <w:tcW w:w="6581" w:type="dxa"/>
            <w:tcBorders>
              <w:top w:val="single" w:sz="8" w:space="0" w:color="000000"/>
              <w:left w:val="single" w:sz="8" w:space="0" w:color="000000"/>
              <w:right w:val="single" w:sz="8" w:space="0" w:color="000000"/>
            </w:tcBorders>
            <w:tcMar>
              <w:top w:w="60" w:type="dxa"/>
              <w:left w:w="60" w:type="dxa"/>
              <w:bottom w:w="60" w:type="dxa"/>
              <w:right w:w="60" w:type="dxa"/>
            </w:tcMar>
          </w:tcPr>
          <w:p w14:paraId="5EEDE781"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в семейной дошкольной группе</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67D7204B" w14:textId="77777777" w:rsidR="00D56CFA" w:rsidRPr="00D56CFA" w:rsidRDefault="00D56CFA" w:rsidP="00D56CFA">
            <w:pPr>
              <w:spacing w:after="0" w:line="240" w:lineRule="auto"/>
              <w:jc w:val="center"/>
              <w:rPr>
                <w:rFonts w:ascii="Arial" w:eastAsia="Calibri" w:hAnsi="Arial" w:cs="Arial"/>
                <w:sz w:val="24"/>
                <w:szCs w:val="24"/>
              </w:rPr>
            </w:pPr>
          </w:p>
        </w:tc>
        <w:tc>
          <w:tcPr>
            <w:tcW w:w="1276" w:type="dxa"/>
            <w:tcBorders>
              <w:top w:val="single" w:sz="4" w:space="0" w:color="auto"/>
              <w:left w:val="single" w:sz="8" w:space="0" w:color="000000"/>
              <w:right w:val="single" w:sz="8" w:space="0" w:color="000000"/>
            </w:tcBorders>
          </w:tcPr>
          <w:p w14:paraId="42FED4AF"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0</w:t>
            </w:r>
          </w:p>
        </w:tc>
      </w:tr>
      <w:tr w:rsidR="00D56CFA" w:rsidRPr="00D56CFA" w14:paraId="2E5CD86B" w14:textId="77777777" w:rsidTr="00707C09">
        <w:trPr>
          <w:trHeight w:val="77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B0CEDF6"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по форме семейного образования с психолого-педагогическим сопровождением, которое организует детский сад</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2A11BF20" w14:textId="77777777" w:rsidR="00D56CFA" w:rsidRPr="00D56CFA" w:rsidRDefault="00D56CFA" w:rsidP="00D56CFA">
            <w:pPr>
              <w:spacing w:after="0" w:line="240" w:lineRule="auto"/>
              <w:jc w:val="center"/>
              <w:rPr>
                <w:rFonts w:ascii="Arial" w:eastAsia="Calibri" w:hAnsi="Arial" w:cs="Arial"/>
                <w:sz w:val="24"/>
                <w:szCs w:val="24"/>
              </w:rPr>
            </w:pPr>
          </w:p>
        </w:tc>
        <w:tc>
          <w:tcPr>
            <w:tcW w:w="1276" w:type="dxa"/>
            <w:tcBorders>
              <w:top w:val="single" w:sz="4" w:space="0" w:color="auto"/>
              <w:left w:val="single" w:sz="8" w:space="0" w:color="000000"/>
              <w:bottom w:val="single" w:sz="8" w:space="0" w:color="000000"/>
              <w:right w:val="single" w:sz="8" w:space="0" w:color="000000"/>
            </w:tcBorders>
          </w:tcPr>
          <w:p w14:paraId="05DDF06A"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0</w:t>
            </w:r>
          </w:p>
        </w:tc>
      </w:tr>
      <w:tr w:rsidR="00D56CFA" w:rsidRPr="00D56CFA" w14:paraId="09C94A35" w14:textId="77777777" w:rsidTr="00707C09">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AE74668"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Общее количество воспитанников в возрасте до трех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584CCD6"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человек</w:t>
            </w:r>
          </w:p>
        </w:tc>
        <w:tc>
          <w:tcPr>
            <w:tcW w:w="1276" w:type="dxa"/>
            <w:tcBorders>
              <w:top w:val="single" w:sz="8" w:space="0" w:color="000000"/>
              <w:left w:val="single" w:sz="8" w:space="0" w:color="000000"/>
              <w:bottom w:val="single" w:sz="4" w:space="0" w:color="auto"/>
              <w:right w:val="single" w:sz="8" w:space="0" w:color="000000"/>
            </w:tcBorders>
          </w:tcPr>
          <w:p w14:paraId="62B30B67"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39</w:t>
            </w:r>
          </w:p>
        </w:tc>
      </w:tr>
      <w:tr w:rsidR="00D56CFA" w:rsidRPr="00D56CFA" w14:paraId="1F50BA2D" w14:textId="77777777" w:rsidTr="00707C09">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A309A4A"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Общее количество воспитанников в возрасте от трех до восьми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59BC3DB"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человек</w:t>
            </w:r>
          </w:p>
        </w:tc>
        <w:tc>
          <w:tcPr>
            <w:tcW w:w="1276" w:type="dxa"/>
            <w:tcBorders>
              <w:top w:val="single" w:sz="4" w:space="0" w:color="auto"/>
              <w:left w:val="single" w:sz="8" w:space="0" w:color="000000"/>
              <w:bottom w:val="single" w:sz="8" w:space="0" w:color="000000"/>
              <w:right w:val="single" w:sz="8" w:space="0" w:color="000000"/>
            </w:tcBorders>
          </w:tcPr>
          <w:p w14:paraId="43B55A29"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205</w:t>
            </w:r>
          </w:p>
        </w:tc>
      </w:tr>
      <w:tr w:rsidR="00D56CFA" w:rsidRPr="00D56CFA" w14:paraId="00FD1C8D" w14:textId="77777777" w:rsidTr="00707C09">
        <w:trPr>
          <w:trHeight w:val="1140"/>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77031DAC"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Количество (удельный вес) детей от общей численности воспитанников, которые получают услуги присмотра и ухода, в том числе в группах: </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4D963AB5"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человек (процент)</w:t>
            </w:r>
          </w:p>
        </w:tc>
        <w:tc>
          <w:tcPr>
            <w:tcW w:w="1276" w:type="dxa"/>
            <w:tcBorders>
              <w:top w:val="single" w:sz="8" w:space="0" w:color="000000"/>
              <w:left w:val="single" w:sz="8" w:space="0" w:color="000000"/>
              <w:bottom w:val="nil"/>
              <w:right w:val="single" w:sz="8" w:space="0" w:color="000000"/>
            </w:tcBorders>
          </w:tcPr>
          <w:p w14:paraId="175708E6" w14:textId="77777777" w:rsidR="00D56CFA" w:rsidRPr="00D56CFA" w:rsidRDefault="00D56CFA" w:rsidP="00D56CFA">
            <w:pPr>
              <w:spacing w:after="0" w:line="240" w:lineRule="auto"/>
              <w:jc w:val="center"/>
              <w:rPr>
                <w:rFonts w:ascii="Arial" w:eastAsia="Calibri" w:hAnsi="Arial" w:cs="Arial"/>
                <w:sz w:val="24"/>
                <w:szCs w:val="24"/>
              </w:rPr>
            </w:pPr>
          </w:p>
        </w:tc>
      </w:tr>
      <w:tr w:rsidR="00D56CFA" w:rsidRPr="00D56CFA" w14:paraId="321D243E" w14:textId="77777777" w:rsidTr="00707C09">
        <w:trPr>
          <w:trHeight w:val="277"/>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93CFB28"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8–12-часового пребывания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037BEE46" w14:textId="77777777" w:rsidR="00D56CFA" w:rsidRPr="00D56CFA" w:rsidRDefault="00D56CFA" w:rsidP="00D56CFA">
            <w:pPr>
              <w:spacing w:after="0" w:line="240" w:lineRule="auto"/>
              <w:jc w:val="center"/>
              <w:rPr>
                <w:rFonts w:ascii="Arial" w:eastAsia="Calibri" w:hAnsi="Arial" w:cs="Arial"/>
                <w:sz w:val="24"/>
                <w:szCs w:val="24"/>
              </w:rPr>
            </w:pPr>
          </w:p>
        </w:tc>
        <w:tc>
          <w:tcPr>
            <w:tcW w:w="1276" w:type="dxa"/>
            <w:tcBorders>
              <w:top w:val="nil"/>
              <w:left w:val="single" w:sz="8" w:space="0" w:color="000000"/>
              <w:bottom w:val="single" w:sz="4" w:space="0" w:color="auto"/>
              <w:right w:val="single" w:sz="8" w:space="0" w:color="000000"/>
            </w:tcBorders>
          </w:tcPr>
          <w:p w14:paraId="4470B002"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244 (100%)</w:t>
            </w:r>
          </w:p>
        </w:tc>
      </w:tr>
      <w:tr w:rsidR="00D56CFA" w:rsidRPr="00D56CFA" w14:paraId="68CB72D1" w14:textId="77777777" w:rsidTr="00707C09">
        <w:trPr>
          <w:trHeight w:val="23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30422B6"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12–14-часового пребывания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70B45ED4" w14:textId="77777777" w:rsidR="00D56CFA" w:rsidRPr="00D56CFA" w:rsidRDefault="00D56CFA" w:rsidP="00D56CFA">
            <w:pPr>
              <w:spacing w:after="0" w:line="240" w:lineRule="auto"/>
              <w:jc w:val="center"/>
              <w:rPr>
                <w:rFonts w:ascii="Arial" w:eastAsia="Calibri" w:hAnsi="Arial" w:cs="Arial"/>
                <w:sz w:val="24"/>
                <w:szCs w:val="24"/>
              </w:rPr>
            </w:pPr>
          </w:p>
        </w:tc>
        <w:tc>
          <w:tcPr>
            <w:tcW w:w="1276" w:type="dxa"/>
            <w:tcBorders>
              <w:top w:val="single" w:sz="4" w:space="0" w:color="auto"/>
              <w:left w:val="single" w:sz="8" w:space="0" w:color="000000"/>
              <w:bottom w:val="single" w:sz="4" w:space="0" w:color="auto"/>
              <w:right w:val="single" w:sz="8" w:space="0" w:color="000000"/>
            </w:tcBorders>
          </w:tcPr>
          <w:p w14:paraId="52A6EC7E"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0 (0%)</w:t>
            </w:r>
          </w:p>
        </w:tc>
      </w:tr>
      <w:tr w:rsidR="00D56CFA" w:rsidRPr="00D56CFA" w14:paraId="5D7B4942" w14:textId="77777777" w:rsidTr="00707C09">
        <w:trPr>
          <w:trHeight w:val="33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0009BFB"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круглосуточного пребывания</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126CE725" w14:textId="77777777" w:rsidR="00D56CFA" w:rsidRPr="00D56CFA" w:rsidRDefault="00D56CFA" w:rsidP="00D56CFA">
            <w:pPr>
              <w:spacing w:after="0" w:line="240" w:lineRule="auto"/>
              <w:jc w:val="center"/>
              <w:rPr>
                <w:rFonts w:ascii="Arial" w:eastAsia="Calibri" w:hAnsi="Arial" w:cs="Arial"/>
                <w:sz w:val="24"/>
                <w:szCs w:val="24"/>
              </w:rPr>
            </w:pPr>
          </w:p>
        </w:tc>
        <w:tc>
          <w:tcPr>
            <w:tcW w:w="1276" w:type="dxa"/>
            <w:tcBorders>
              <w:top w:val="single" w:sz="4" w:space="0" w:color="auto"/>
              <w:left w:val="single" w:sz="8" w:space="0" w:color="000000"/>
              <w:bottom w:val="single" w:sz="8" w:space="0" w:color="000000"/>
              <w:right w:val="single" w:sz="8" w:space="0" w:color="000000"/>
            </w:tcBorders>
          </w:tcPr>
          <w:p w14:paraId="76EC2CB0"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0 (0%)</w:t>
            </w:r>
          </w:p>
        </w:tc>
      </w:tr>
      <w:tr w:rsidR="00D56CFA" w:rsidRPr="00D56CFA" w14:paraId="0795534F" w14:textId="77777777" w:rsidTr="00707C09">
        <w:trPr>
          <w:trHeight w:val="72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5DB6436A"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Численность (удельный вес) воспитанников с ОВЗ от общей численности воспитанников, которые получают услуги:</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34451C90"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человек (процент)</w:t>
            </w:r>
          </w:p>
        </w:tc>
        <w:tc>
          <w:tcPr>
            <w:tcW w:w="1276" w:type="dxa"/>
            <w:tcBorders>
              <w:top w:val="single" w:sz="8" w:space="0" w:color="000000"/>
              <w:left w:val="single" w:sz="8" w:space="0" w:color="000000"/>
              <w:bottom w:val="nil"/>
              <w:right w:val="single" w:sz="8" w:space="0" w:color="000000"/>
            </w:tcBorders>
          </w:tcPr>
          <w:p w14:paraId="5A659F18"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0(0%)</w:t>
            </w:r>
          </w:p>
        </w:tc>
      </w:tr>
      <w:tr w:rsidR="00D56CFA" w:rsidRPr="00D56CFA" w14:paraId="027F8EF0" w14:textId="77777777" w:rsidTr="00707C09">
        <w:trPr>
          <w:trHeight w:val="565"/>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6A9AD48"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по коррекции недостатков физического, психического развития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366963BF" w14:textId="77777777" w:rsidR="00D56CFA" w:rsidRPr="00D56CFA" w:rsidRDefault="00D56CFA" w:rsidP="00D56CFA">
            <w:pPr>
              <w:spacing w:after="0" w:line="240" w:lineRule="auto"/>
              <w:jc w:val="center"/>
              <w:rPr>
                <w:rFonts w:ascii="Arial" w:eastAsia="Calibri" w:hAnsi="Arial" w:cs="Arial"/>
                <w:sz w:val="24"/>
                <w:szCs w:val="24"/>
              </w:rPr>
            </w:pPr>
          </w:p>
        </w:tc>
        <w:tc>
          <w:tcPr>
            <w:tcW w:w="1276" w:type="dxa"/>
            <w:tcBorders>
              <w:top w:val="nil"/>
              <w:left w:val="single" w:sz="8" w:space="0" w:color="000000"/>
              <w:bottom w:val="single" w:sz="4" w:space="0" w:color="auto"/>
              <w:right w:val="single" w:sz="8" w:space="0" w:color="000000"/>
            </w:tcBorders>
          </w:tcPr>
          <w:p w14:paraId="04245FE5"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0 (0%)</w:t>
            </w:r>
          </w:p>
        </w:tc>
      </w:tr>
      <w:tr w:rsidR="00D56CFA" w:rsidRPr="00D56CFA" w14:paraId="534ED143" w14:textId="77777777" w:rsidTr="00707C09">
        <w:trPr>
          <w:trHeight w:val="561"/>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29B503F"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обучению по образовательной программе дошкольного образования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4B627088" w14:textId="77777777" w:rsidR="00D56CFA" w:rsidRPr="00D56CFA" w:rsidRDefault="00D56CFA" w:rsidP="00D56CFA">
            <w:pPr>
              <w:spacing w:after="0" w:line="240" w:lineRule="auto"/>
              <w:jc w:val="center"/>
              <w:rPr>
                <w:rFonts w:ascii="Arial" w:eastAsia="Calibri" w:hAnsi="Arial" w:cs="Arial"/>
                <w:sz w:val="24"/>
                <w:szCs w:val="24"/>
              </w:rPr>
            </w:pPr>
          </w:p>
        </w:tc>
        <w:tc>
          <w:tcPr>
            <w:tcW w:w="1276" w:type="dxa"/>
            <w:tcBorders>
              <w:top w:val="single" w:sz="4" w:space="0" w:color="auto"/>
              <w:left w:val="single" w:sz="8" w:space="0" w:color="000000"/>
              <w:bottom w:val="single" w:sz="4" w:space="0" w:color="auto"/>
              <w:right w:val="single" w:sz="8" w:space="0" w:color="000000"/>
            </w:tcBorders>
          </w:tcPr>
          <w:p w14:paraId="1A83F4B0"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0 (0%)</w:t>
            </w:r>
          </w:p>
        </w:tc>
      </w:tr>
      <w:tr w:rsidR="00D56CFA" w:rsidRPr="00D56CFA" w14:paraId="5065F08A" w14:textId="77777777" w:rsidTr="00707C09">
        <w:trPr>
          <w:trHeight w:val="30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1BEE291"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присмотру и уходу</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63068561" w14:textId="77777777" w:rsidR="00D56CFA" w:rsidRPr="00D56CFA" w:rsidRDefault="00D56CFA" w:rsidP="00D56CFA">
            <w:pPr>
              <w:spacing w:after="0" w:line="240" w:lineRule="auto"/>
              <w:jc w:val="center"/>
              <w:rPr>
                <w:rFonts w:ascii="Arial" w:eastAsia="Calibri" w:hAnsi="Arial" w:cs="Arial"/>
                <w:sz w:val="24"/>
                <w:szCs w:val="24"/>
              </w:rPr>
            </w:pPr>
          </w:p>
        </w:tc>
        <w:tc>
          <w:tcPr>
            <w:tcW w:w="1276" w:type="dxa"/>
            <w:tcBorders>
              <w:top w:val="single" w:sz="4" w:space="0" w:color="auto"/>
              <w:left w:val="single" w:sz="8" w:space="0" w:color="000000"/>
              <w:bottom w:val="single" w:sz="8" w:space="0" w:color="000000"/>
              <w:right w:val="single" w:sz="8" w:space="0" w:color="000000"/>
            </w:tcBorders>
          </w:tcPr>
          <w:p w14:paraId="0C37B6A1"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0 (0%)</w:t>
            </w:r>
          </w:p>
        </w:tc>
      </w:tr>
      <w:tr w:rsidR="00D56CFA" w:rsidRPr="00D56CFA" w14:paraId="2C5EFE15" w14:textId="77777777" w:rsidTr="00707C09">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1C9C4DB"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Средний показатель пропущенных по болезни дней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49206E2"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день</w:t>
            </w:r>
          </w:p>
        </w:tc>
        <w:tc>
          <w:tcPr>
            <w:tcW w:w="1276" w:type="dxa"/>
            <w:tcBorders>
              <w:top w:val="single" w:sz="8" w:space="0" w:color="000000"/>
              <w:left w:val="single" w:sz="8" w:space="0" w:color="000000"/>
              <w:bottom w:val="single" w:sz="8" w:space="0" w:color="000000"/>
              <w:right w:val="single" w:sz="8" w:space="0" w:color="000000"/>
            </w:tcBorders>
          </w:tcPr>
          <w:p w14:paraId="511EF9B9"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21</w:t>
            </w:r>
          </w:p>
        </w:tc>
      </w:tr>
      <w:tr w:rsidR="00D56CFA" w:rsidRPr="00D56CFA" w14:paraId="4C16D06B" w14:textId="77777777" w:rsidTr="00707C09">
        <w:trPr>
          <w:trHeight w:val="59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5346373B"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 xml:space="preserve">Общая численность </w:t>
            </w:r>
            <w:proofErr w:type="spellStart"/>
            <w:r w:rsidRPr="00D56CFA">
              <w:rPr>
                <w:rFonts w:ascii="Arial" w:eastAsia="Calibri" w:hAnsi="Arial" w:cs="Arial"/>
                <w:sz w:val="24"/>
                <w:szCs w:val="24"/>
              </w:rPr>
              <w:t>педработников</w:t>
            </w:r>
            <w:proofErr w:type="spellEnd"/>
            <w:r w:rsidRPr="00D56CFA">
              <w:rPr>
                <w:rFonts w:ascii="Arial" w:eastAsia="Calibri" w:hAnsi="Arial" w:cs="Arial"/>
                <w:sz w:val="24"/>
                <w:szCs w:val="24"/>
              </w:rPr>
              <w:t xml:space="preserve">, в том числе количество </w:t>
            </w:r>
            <w:proofErr w:type="spellStart"/>
            <w:r w:rsidRPr="00D56CFA">
              <w:rPr>
                <w:rFonts w:ascii="Arial" w:eastAsia="Calibri" w:hAnsi="Arial" w:cs="Arial"/>
                <w:sz w:val="24"/>
                <w:szCs w:val="24"/>
              </w:rPr>
              <w:t>педработников</w:t>
            </w:r>
            <w:proofErr w:type="spellEnd"/>
            <w:r w:rsidRPr="00D56CFA">
              <w:rPr>
                <w:rFonts w:ascii="Arial" w:eastAsia="Calibri" w:hAnsi="Arial" w:cs="Arial"/>
                <w:sz w:val="24"/>
                <w:szCs w:val="24"/>
              </w:rPr>
              <w:t>:</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47C1B6D6"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человек</w:t>
            </w:r>
          </w:p>
        </w:tc>
        <w:tc>
          <w:tcPr>
            <w:tcW w:w="1276" w:type="dxa"/>
            <w:tcBorders>
              <w:top w:val="single" w:sz="8" w:space="0" w:color="000000"/>
              <w:left w:val="single" w:sz="8" w:space="0" w:color="000000"/>
              <w:bottom w:val="nil"/>
              <w:right w:val="single" w:sz="8" w:space="0" w:color="000000"/>
            </w:tcBorders>
          </w:tcPr>
          <w:p w14:paraId="6D9018DD"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24</w:t>
            </w:r>
          </w:p>
        </w:tc>
      </w:tr>
      <w:tr w:rsidR="00D56CFA" w:rsidRPr="00D56CFA" w14:paraId="231A3144" w14:textId="77777777" w:rsidTr="00707C09">
        <w:trPr>
          <w:trHeight w:val="291"/>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24675B6"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с высшим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041E7C9F" w14:textId="77777777" w:rsidR="00D56CFA" w:rsidRPr="00D56CFA" w:rsidRDefault="00D56CFA" w:rsidP="00D56CFA">
            <w:pPr>
              <w:spacing w:after="0" w:line="240" w:lineRule="auto"/>
              <w:jc w:val="center"/>
              <w:rPr>
                <w:rFonts w:ascii="Arial" w:eastAsia="Calibri" w:hAnsi="Arial" w:cs="Arial"/>
                <w:color w:val="FF0000"/>
                <w:sz w:val="24"/>
                <w:szCs w:val="24"/>
              </w:rPr>
            </w:pPr>
          </w:p>
        </w:tc>
        <w:tc>
          <w:tcPr>
            <w:tcW w:w="1276" w:type="dxa"/>
            <w:tcBorders>
              <w:top w:val="nil"/>
              <w:left w:val="single" w:sz="8" w:space="0" w:color="000000"/>
              <w:bottom w:val="single" w:sz="4" w:space="0" w:color="auto"/>
              <w:right w:val="single" w:sz="8" w:space="0" w:color="000000"/>
            </w:tcBorders>
          </w:tcPr>
          <w:p w14:paraId="209F8767"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5</w:t>
            </w:r>
          </w:p>
        </w:tc>
      </w:tr>
      <w:tr w:rsidR="00D56CFA" w:rsidRPr="00D56CFA" w14:paraId="2290C543" w14:textId="77777777" w:rsidTr="00707C09">
        <w:trPr>
          <w:trHeight w:val="426"/>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EE0D60B"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высшим образованием педагогической направленности (профиля)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528043C1" w14:textId="77777777" w:rsidR="00D56CFA" w:rsidRPr="00D56CFA" w:rsidRDefault="00D56CFA" w:rsidP="00D56CFA">
            <w:pPr>
              <w:spacing w:after="0" w:line="240" w:lineRule="auto"/>
              <w:jc w:val="center"/>
              <w:rPr>
                <w:rFonts w:ascii="Arial" w:eastAsia="Calibri" w:hAnsi="Arial" w:cs="Arial"/>
                <w:color w:val="FF0000"/>
                <w:sz w:val="24"/>
                <w:szCs w:val="24"/>
              </w:rPr>
            </w:pPr>
          </w:p>
        </w:tc>
        <w:tc>
          <w:tcPr>
            <w:tcW w:w="1276" w:type="dxa"/>
            <w:tcBorders>
              <w:top w:val="single" w:sz="4" w:space="0" w:color="auto"/>
              <w:left w:val="single" w:sz="8" w:space="0" w:color="000000"/>
              <w:bottom w:val="single" w:sz="4" w:space="0" w:color="auto"/>
              <w:right w:val="single" w:sz="8" w:space="0" w:color="000000"/>
            </w:tcBorders>
          </w:tcPr>
          <w:p w14:paraId="1DB42233"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3</w:t>
            </w:r>
          </w:p>
        </w:tc>
      </w:tr>
      <w:tr w:rsidR="00D56CFA" w:rsidRPr="00D56CFA" w14:paraId="102C3E59" w14:textId="77777777" w:rsidTr="00707C09">
        <w:trPr>
          <w:trHeight w:val="29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6EC60CD"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средним профессиональным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554A5A8F" w14:textId="77777777" w:rsidR="00D56CFA" w:rsidRPr="00D56CFA" w:rsidRDefault="00D56CFA" w:rsidP="00D56CFA">
            <w:pPr>
              <w:spacing w:after="0" w:line="240" w:lineRule="auto"/>
              <w:jc w:val="center"/>
              <w:rPr>
                <w:rFonts w:ascii="Arial" w:eastAsia="Calibri" w:hAnsi="Arial" w:cs="Arial"/>
                <w:sz w:val="24"/>
                <w:szCs w:val="24"/>
              </w:rPr>
            </w:pPr>
          </w:p>
        </w:tc>
        <w:tc>
          <w:tcPr>
            <w:tcW w:w="1276" w:type="dxa"/>
            <w:tcBorders>
              <w:top w:val="single" w:sz="4" w:space="0" w:color="auto"/>
              <w:left w:val="single" w:sz="8" w:space="0" w:color="000000"/>
              <w:bottom w:val="single" w:sz="4" w:space="0" w:color="auto"/>
              <w:right w:val="single" w:sz="8" w:space="0" w:color="000000"/>
            </w:tcBorders>
          </w:tcPr>
          <w:p w14:paraId="208101BC"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19</w:t>
            </w:r>
          </w:p>
        </w:tc>
      </w:tr>
      <w:tr w:rsidR="00D56CFA" w:rsidRPr="00D56CFA" w14:paraId="37D7412C" w14:textId="77777777" w:rsidTr="00707C09">
        <w:trPr>
          <w:trHeight w:val="553"/>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C60A6E4"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средним профессиональным образованием педагогической направленности (профиля)</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72EF2209" w14:textId="77777777" w:rsidR="00D56CFA" w:rsidRPr="00D56CFA" w:rsidRDefault="00D56CFA" w:rsidP="00D56CFA">
            <w:pPr>
              <w:spacing w:after="0" w:line="240" w:lineRule="auto"/>
              <w:jc w:val="center"/>
              <w:rPr>
                <w:rFonts w:ascii="Arial" w:eastAsia="Calibri" w:hAnsi="Arial" w:cs="Arial"/>
                <w:sz w:val="24"/>
                <w:szCs w:val="24"/>
              </w:rPr>
            </w:pPr>
          </w:p>
        </w:tc>
        <w:tc>
          <w:tcPr>
            <w:tcW w:w="1276" w:type="dxa"/>
            <w:tcBorders>
              <w:top w:val="single" w:sz="4" w:space="0" w:color="auto"/>
              <w:left w:val="single" w:sz="8" w:space="0" w:color="000000"/>
              <w:bottom w:val="single" w:sz="8" w:space="0" w:color="000000"/>
              <w:right w:val="single" w:sz="8" w:space="0" w:color="000000"/>
            </w:tcBorders>
          </w:tcPr>
          <w:p w14:paraId="5AF9AFB9"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13</w:t>
            </w:r>
          </w:p>
        </w:tc>
      </w:tr>
      <w:tr w:rsidR="00D56CFA" w:rsidRPr="00D56CFA" w14:paraId="0E39BE13" w14:textId="77777777" w:rsidTr="00707C09">
        <w:trPr>
          <w:trHeight w:val="34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57EBFD37" w14:textId="77777777" w:rsidR="00D56CFA" w:rsidRPr="00D56CFA" w:rsidRDefault="00D56CFA" w:rsidP="00D56CFA">
            <w:pPr>
              <w:autoSpaceDE w:val="0"/>
              <w:autoSpaceDN w:val="0"/>
              <w:adjustRightInd w:val="0"/>
              <w:spacing w:after="0" w:line="240" w:lineRule="auto"/>
              <w:rPr>
                <w:rFonts w:ascii="Arial" w:eastAsia="Calibri" w:hAnsi="Arial" w:cs="Arial"/>
                <w:sz w:val="24"/>
                <w:szCs w:val="24"/>
              </w:rPr>
            </w:pPr>
            <w:r w:rsidRPr="00D56CFA">
              <w:rPr>
                <w:rFonts w:ascii="Arial" w:eastAsia="Calibri" w:hAnsi="Arial" w:cs="Arial"/>
                <w:sz w:val="24"/>
                <w:szCs w:val="24"/>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135E04B8"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человек (процент)</w:t>
            </w:r>
          </w:p>
        </w:tc>
        <w:tc>
          <w:tcPr>
            <w:tcW w:w="1276" w:type="dxa"/>
            <w:tcBorders>
              <w:top w:val="single" w:sz="8" w:space="0" w:color="000000"/>
              <w:left w:val="single" w:sz="8" w:space="0" w:color="000000"/>
              <w:bottom w:val="nil"/>
              <w:right w:val="single" w:sz="8" w:space="0" w:color="000000"/>
            </w:tcBorders>
          </w:tcPr>
          <w:p w14:paraId="18E7C33D"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15 (62,5%)</w:t>
            </w:r>
          </w:p>
        </w:tc>
      </w:tr>
      <w:tr w:rsidR="00D56CFA" w:rsidRPr="00D56CFA" w14:paraId="35FCC4C9" w14:textId="77777777" w:rsidTr="00707C09">
        <w:trPr>
          <w:trHeight w:val="285"/>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583D9A3F"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с высшей</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4E533755" w14:textId="77777777" w:rsidR="00D56CFA" w:rsidRPr="00D56CFA" w:rsidRDefault="00D56CFA" w:rsidP="00D56CFA">
            <w:pPr>
              <w:spacing w:after="0" w:line="240" w:lineRule="auto"/>
              <w:jc w:val="center"/>
              <w:rPr>
                <w:rFonts w:ascii="Arial" w:eastAsia="Calibri" w:hAnsi="Arial" w:cs="Arial"/>
                <w:sz w:val="24"/>
                <w:szCs w:val="24"/>
              </w:rPr>
            </w:pPr>
          </w:p>
        </w:tc>
        <w:tc>
          <w:tcPr>
            <w:tcW w:w="1276" w:type="dxa"/>
            <w:tcBorders>
              <w:top w:val="nil"/>
              <w:left w:val="single" w:sz="8" w:space="0" w:color="000000"/>
              <w:bottom w:val="single" w:sz="4" w:space="0" w:color="auto"/>
              <w:right w:val="single" w:sz="8" w:space="0" w:color="000000"/>
            </w:tcBorders>
          </w:tcPr>
          <w:p w14:paraId="697E868D"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 xml:space="preserve"> 10 (41,6%)</w:t>
            </w:r>
          </w:p>
        </w:tc>
      </w:tr>
      <w:tr w:rsidR="00D56CFA" w:rsidRPr="00D56CFA" w14:paraId="1A170B4B" w14:textId="77777777" w:rsidTr="00707C09">
        <w:trPr>
          <w:trHeight w:val="203"/>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D162CA2"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первой</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16BB25FC" w14:textId="77777777" w:rsidR="00D56CFA" w:rsidRPr="00D56CFA" w:rsidRDefault="00D56CFA" w:rsidP="00D56CFA">
            <w:pPr>
              <w:spacing w:after="0" w:line="240" w:lineRule="auto"/>
              <w:jc w:val="center"/>
              <w:rPr>
                <w:rFonts w:ascii="Arial" w:eastAsia="Calibri" w:hAnsi="Arial" w:cs="Arial"/>
                <w:sz w:val="24"/>
                <w:szCs w:val="24"/>
              </w:rPr>
            </w:pPr>
          </w:p>
        </w:tc>
        <w:tc>
          <w:tcPr>
            <w:tcW w:w="1276" w:type="dxa"/>
            <w:tcBorders>
              <w:top w:val="single" w:sz="4" w:space="0" w:color="auto"/>
              <w:left w:val="single" w:sz="8" w:space="0" w:color="000000"/>
              <w:bottom w:val="single" w:sz="8" w:space="0" w:color="000000"/>
              <w:right w:val="single" w:sz="8" w:space="0" w:color="000000"/>
            </w:tcBorders>
          </w:tcPr>
          <w:p w14:paraId="24ACF3F0"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5 (20,8%)</w:t>
            </w:r>
          </w:p>
        </w:tc>
      </w:tr>
      <w:tr w:rsidR="00D56CFA" w:rsidRPr="00D56CFA" w14:paraId="7D6AC42E" w14:textId="77777777" w:rsidTr="00707C09">
        <w:trPr>
          <w:trHeight w:val="1268"/>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0118EC34"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342A43F5"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человек (процент)</w:t>
            </w:r>
          </w:p>
        </w:tc>
        <w:tc>
          <w:tcPr>
            <w:tcW w:w="1276" w:type="dxa"/>
            <w:tcBorders>
              <w:top w:val="single" w:sz="8" w:space="0" w:color="000000"/>
              <w:left w:val="single" w:sz="8" w:space="0" w:color="000000"/>
              <w:bottom w:val="nil"/>
              <w:right w:val="single" w:sz="8" w:space="0" w:color="000000"/>
            </w:tcBorders>
          </w:tcPr>
          <w:p w14:paraId="547DE944"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24 (100%)</w:t>
            </w:r>
          </w:p>
        </w:tc>
      </w:tr>
      <w:tr w:rsidR="00D56CFA" w:rsidRPr="00D56CFA" w14:paraId="13AC7A97" w14:textId="77777777" w:rsidTr="00707C09">
        <w:trPr>
          <w:trHeight w:val="281"/>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03F52595"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до 5 лет</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6EAF64D2" w14:textId="77777777" w:rsidR="00D56CFA" w:rsidRPr="00D56CFA" w:rsidRDefault="00D56CFA" w:rsidP="00D56CFA">
            <w:pPr>
              <w:spacing w:after="0" w:line="240" w:lineRule="auto"/>
              <w:jc w:val="center"/>
              <w:rPr>
                <w:rFonts w:ascii="Arial" w:eastAsia="Calibri" w:hAnsi="Arial" w:cs="Arial"/>
                <w:sz w:val="24"/>
                <w:szCs w:val="24"/>
              </w:rPr>
            </w:pPr>
          </w:p>
        </w:tc>
        <w:tc>
          <w:tcPr>
            <w:tcW w:w="1276" w:type="dxa"/>
            <w:tcBorders>
              <w:top w:val="nil"/>
              <w:left w:val="single" w:sz="8" w:space="0" w:color="000000"/>
              <w:bottom w:val="single" w:sz="4" w:space="0" w:color="auto"/>
              <w:right w:val="single" w:sz="8" w:space="0" w:color="000000"/>
            </w:tcBorders>
          </w:tcPr>
          <w:p w14:paraId="59BBC61F"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6 (25%)</w:t>
            </w:r>
          </w:p>
        </w:tc>
      </w:tr>
      <w:tr w:rsidR="00D56CFA" w:rsidRPr="00D56CFA" w14:paraId="59564558" w14:textId="77777777" w:rsidTr="00707C09">
        <w:trPr>
          <w:trHeight w:val="24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AE7B8D6"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больше 30 лет</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06AADC9C" w14:textId="77777777" w:rsidR="00D56CFA" w:rsidRPr="00D56CFA" w:rsidRDefault="00D56CFA" w:rsidP="00D56CFA">
            <w:pPr>
              <w:spacing w:after="0" w:line="240" w:lineRule="auto"/>
              <w:jc w:val="center"/>
              <w:rPr>
                <w:rFonts w:ascii="Arial" w:eastAsia="Calibri" w:hAnsi="Arial" w:cs="Arial"/>
                <w:sz w:val="24"/>
                <w:szCs w:val="24"/>
              </w:rPr>
            </w:pPr>
          </w:p>
        </w:tc>
        <w:tc>
          <w:tcPr>
            <w:tcW w:w="1276" w:type="dxa"/>
            <w:tcBorders>
              <w:top w:val="single" w:sz="4" w:space="0" w:color="auto"/>
              <w:left w:val="single" w:sz="8" w:space="0" w:color="000000"/>
              <w:bottom w:val="single" w:sz="8" w:space="0" w:color="000000"/>
              <w:right w:val="single" w:sz="8" w:space="0" w:color="000000"/>
            </w:tcBorders>
          </w:tcPr>
          <w:p w14:paraId="63DE119B"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9 (37,5%)</w:t>
            </w:r>
          </w:p>
        </w:tc>
      </w:tr>
      <w:tr w:rsidR="00D56CFA" w:rsidRPr="00D56CFA" w14:paraId="7EE4E562" w14:textId="77777777" w:rsidTr="00707C09">
        <w:trPr>
          <w:trHeight w:val="652"/>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5DAF193C"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Количество (удельный вес численности) педагогических работников в общей численности педагогических работников в возрасте:</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2167EB97"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человек (процент)</w:t>
            </w:r>
          </w:p>
        </w:tc>
        <w:tc>
          <w:tcPr>
            <w:tcW w:w="1276" w:type="dxa"/>
            <w:tcBorders>
              <w:top w:val="single" w:sz="8" w:space="0" w:color="000000"/>
              <w:left w:val="single" w:sz="8" w:space="0" w:color="000000"/>
              <w:bottom w:val="nil"/>
              <w:right w:val="single" w:sz="8" w:space="0" w:color="000000"/>
            </w:tcBorders>
          </w:tcPr>
          <w:p w14:paraId="2AC5BCB3"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24(100%)</w:t>
            </w:r>
          </w:p>
        </w:tc>
      </w:tr>
      <w:tr w:rsidR="00D56CFA" w:rsidRPr="00D56CFA" w14:paraId="5556E5C8" w14:textId="77777777" w:rsidTr="00707C09">
        <w:trPr>
          <w:trHeight w:val="319"/>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2E40CFF2"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до 30 лет</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07764DC2" w14:textId="77777777" w:rsidR="00D56CFA" w:rsidRPr="00D56CFA" w:rsidRDefault="00D56CFA" w:rsidP="00D56CFA">
            <w:pPr>
              <w:spacing w:after="0" w:line="240" w:lineRule="auto"/>
              <w:jc w:val="center"/>
              <w:rPr>
                <w:rFonts w:ascii="Arial" w:eastAsia="Calibri" w:hAnsi="Arial" w:cs="Arial"/>
                <w:sz w:val="24"/>
                <w:szCs w:val="24"/>
              </w:rPr>
            </w:pPr>
          </w:p>
        </w:tc>
        <w:tc>
          <w:tcPr>
            <w:tcW w:w="1276" w:type="dxa"/>
            <w:tcBorders>
              <w:top w:val="nil"/>
              <w:left w:val="single" w:sz="8" w:space="0" w:color="000000"/>
              <w:bottom w:val="single" w:sz="4" w:space="0" w:color="auto"/>
              <w:right w:val="single" w:sz="8" w:space="0" w:color="000000"/>
            </w:tcBorders>
          </w:tcPr>
          <w:p w14:paraId="6091D2F5"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4 (16,6%)</w:t>
            </w:r>
          </w:p>
        </w:tc>
      </w:tr>
      <w:tr w:rsidR="00D56CFA" w:rsidRPr="00D56CFA" w14:paraId="0D04CBEC" w14:textId="77777777" w:rsidTr="00707C09">
        <w:trPr>
          <w:trHeight w:val="279"/>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1BA0F43"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от 55 лет</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59E83C81" w14:textId="77777777" w:rsidR="00D56CFA" w:rsidRPr="00D56CFA" w:rsidRDefault="00D56CFA" w:rsidP="00D56CFA">
            <w:pPr>
              <w:spacing w:after="0" w:line="240" w:lineRule="auto"/>
              <w:jc w:val="center"/>
              <w:rPr>
                <w:rFonts w:ascii="Arial" w:eastAsia="Calibri" w:hAnsi="Arial" w:cs="Arial"/>
                <w:sz w:val="24"/>
                <w:szCs w:val="24"/>
              </w:rPr>
            </w:pPr>
          </w:p>
        </w:tc>
        <w:tc>
          <w:tcPr>
            <w:tcW w:w="1276" w:type="dxa"/>
            <w:tcBorders>
              <w:top w:val="single" w:sz="4" w:space="0" w:color="auto"/>
              <w:left w:val="single" w:sz="8" w:space="0" w:color="000000"/>
              <w:bottom w:val="single" w:sz="8" w:space="0" w:color="000000"/>
              <w:right w:val="single" w:sz="8" w:space="0" w:color="000000"/>
            </w:tcBorders>
          </w:tcPr>
          <w:p w14:paraId="3D65FF6D"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7 (29,32%)</w:t>
            </w:r>
          </w:p>
        </w:tc>
      </w:tr>
      <w:tr w:rsidR="00D56CFA" w:rsidRPr="00D56CFA" w14:paraId="7745FB08" w14:textId="77777777" w:rsidTr="00707C09">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C0FCF9D"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59C7A53"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человек (процент)</w:t>
            </w:r>
          </w:p>
        </w:tc>
        <w:tc>
          <w:tcPr>
            <w:tcW w:w="1276" w:type="dxa"/>
            <w:tcBorders>
              <w:top w:val="single" w:sz="8" w:space="0" w:color="000000"/>
              <w:left w:val="single" w:sz="8" w:space="0" w:color="000000"/>
              <w:bottom w:val="single" w:sz="8" w:space="0" w:color="000000"/>
              <w:right w:val="single" w:sz="8" w:space="0" w:color="000000"/>
            </w:tcBorders>
          </w:tcPr>
          <w:p w14:paraId="6F0D9625"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4(13,8%)</w:t>
            </w:r>
          </w:p>
        </w:tc>
      </w:tr>
      <w:tr w:rsidR="00D56CFA" w:rsidRPr="00D56CFA" w14:paraId="0F45EE58" w14:textId="77777777" w:rsidTr="00707C09">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2BC49D5"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C6947D3"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человек (процент)</w:t>
            </w:r>
          </w:p>
        </w:tc>
        <w:tc>
          <w:tcPr>
            <w:tcW w:w="1276" w:type="dxa"/>
            <w:tcBorders>
              <w:top w:val="single" w:sz="8" w:space="0" w:color="000000"/>
              <w:left w:val="single" w:sz="8" w:space="0" w:color="000000"/>
              <w:bottom w:val="single" w:sz="8" w:space="0" w:color="000000"/>
              <w:right w:val="single" w:sz="8" w:space="0" w:color="000000"/>
            </w:tcBorders>
          </w:tcPr>
          <w:p w14:paraId="0DF51C28"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2(6,8%)</w:t>
            </w:r>
          </w:p>
        </w:tc>
      </w:tr>
      <w:tr w:rsidR="00D56CFA" w:rsidRPr="00D56CFA" w14:paraId="4AE8C2EC" w14:textId="77777777" w:rsidTr="00707C09">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8D56836"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Соотношение «педагогический работник/воспитанник»</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E0B829B"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человек/человек</w:t>
            </w:r>
          </w:p>
        </w:tc>
        <w:tc>
          <w:tcPr>
            <w:tcW w:w="1276" w:type="dxa"/>
            <w:tcBorders>
              <w:top w:val="single" w:sz="8" w:space="0" w:color="000000"/>
              <w:left w:val="single" w:sz="8" w:space="0" w:color="000000"/>
              <w:bottom w:val="single" w:sz="8" w:space="0" w:color="000000"/>
              <w:right w:val="single" w:sz="8" w:space="0" w:color="000000"/>
            </w:tcBorders>
          </w:tcPr>
          <w:p w14:paraId="1A9E6DD8"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10/1</w:t>
            </w:r>
          </w:p>
        </w:tc>
      </w:tr>
      <w:tr w:rsidR="00D56CFA" w:rsidRPr="00D56CFA" w14:paraId="355C7259" w14:textId="77777777" w:rsidTr="00707C09">
        <w:trPr>
          <w:trHeight w:val="32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5E8AAE33"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Наличие в детском саду:</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0949CBE6"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да/нет</w:t>
            </w:r>
          </w:p>
        </w:tc>
        <w:tc>
          <w:tcPr>
            <w:tcW w:w="1276" w:type="dxa"/>
            <w:tcBorders>
              <w:top w:val="single" w:sz="8" w:space="0" w:color="000000"/>
              <w:left w:val="single" w:sz="8" w:space="0" w:color="000000"/>
              <w:bottom w:val="nil"/>
              <w:right w:val="single" w:sz="8" w:space="0" w:color="000000"/>
            </w:tcBorders>
          </w:tcPr>
          <w:p w14:paraId="6F1FE336" w14:textId="77777777" w:rsidR="00D56CFA" w:rsidRPr="00D56CFA" w:rsidRDefault="00D56CFA" w:rsidP="00D56CFA">
            <w:pPr>
              <w:spacing w:after="0" w:line="240" w:lineRule="auto"/>
              <w:jc w:val="center"/>
              <w:rPr>
                <w:rFonts w:ascii="Arial" w:eastAsia="Calibri" w:hAnsi="Arial" w:cs="Arial"/>
                <w:sz w:val="24"/>
                <w:szCs w:val="24"/>
              </w:rPr>
            </w:pPr>
          </w:p>
        </w:tc>
      </w:tr>
      <w:tr w:rsidR="00D56CFA" w:rsidRPr="00D56CFA" w14:paraId="0E280622" w14:textId="77777777" w:rsidTr="00707C09">
        <w:trPr>
          <w:trHeight w:val="287"/>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369B912E"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музыкального руководителя</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091D6B2E" w14:textId="77777777" w:rsidR="00D56CFA" w:rsidRPr="00D56CFA" w:rsidRDefault="00D56CFA" w:rsidP="00D56CFA">
            <w:pPr>
              <w:spacing w:after="0" w:line="240" w:lineRule="auto"/>
              <w:jc w:val="center"/>
              <w:rPr>
                <w:rFonts w:ascii="Arial" w:eastAsia="Calibri" w:hAnsi="Arial" w:cs="Arial"/>
                <w:sz w:val="24"/>
                <w:szCs w:val="24"/>
              </w:rPr>
            </w:pPr>
          </w:p>
        </w:tc>
        <w:tc>
          <w:tcPr>
            <w:tcW w:w="1276" w:type="dxa"/>
            <w:tcBorders>
              <w:top w:val="nil"/>
              <w:left w:val="single" w:sz="8" w:space="0" w:color="000000"/>
              <w:bottom w:val="single" w:sz="4" w:space="0" w:color="auto"/>
              <w:right w:val="single" w:sz="8" w:space="0" w:color="000000"/>
            </w:tcBorders>
          </w:tcPr>
          <w:p w14:paraId="48A5728A"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да</w:t>
            </w:r>
          </w:p>
        </w:tc>
      </w:tr>
      <w:tr w:rsidR="00D56CFA" w:rsidRPr="00D56CFA" w14:paraId="4BEE583E" w14:textId="77777777" w:rsidTr="00707C09">
        <w:trPr>
          <w:trHeight w:val="28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07FEC57"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инструктора по физической культуре</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369AA2F8" w14:textId="77777777" w:rsidR="00D56CFA" w:rsidRPr="00D56CFA" w:rsidRDefault="00D56CFA" w:rsidP="00D56CFA">
            <w:pPr>
              <w:spacing w:after="0" w:line="240" w:lineRule="auto"/>
              <w:jc w:val="center"/>
              <w:rPr>
                <w:rFonts w:ascii="Arial" w:eastAsia="Calibri" w:hAnsi="Arial" w:cs="Arial"/>
                <w:sz w:val="24"/>
                <w:szCs w:val="24"/>
              </w:rPr>
            </w:pPr>
          </w:p>
        </w:tc>
        <w:tc>
          <w:tcPr>
            <w:tcW w:w="1276" w:type="dxa"/>
            <w:tcBorders>
              <w:top w:val="single" w:sz="4" w:space="0" w:color="auto"/>
              <w:left w:val="single" w:sz="8" w:space="0" w:color="000000"/>
              <w:bottom w:val="single" w:sz="4" w:space="0" w:color="auto"/>
              <w:right w:val="single" w:sz="8" w:space="0" w:color="000000"/>
            </w:tcBorders>
          </w:tcPr>
          <w:p w14:paraId="656AC401"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нет</w:t>
            </w:r>
          </w:p>
        </w:tc>
      </w:tr>
      <w:tr w:rsidR="00D56CFA" w:rsidRPr="00D56CFA" w14:paraId="698281B6" w14:textId="77777777" w:rsidTr="00707C09">
        <w:trPr>
          <w:trHeight w:val="288"/>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1BC225C"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учителя-логопеда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797EE31C" w14:textId="77777777" w:rsidR="00D56CFA" w:rsidRPr="00D56CFA" w:rsidRDefault="00D56CFA" w:rsidP="00D56CFA">
            <w:pPr>
              <w:spacing w:after="0" w:line="240" w:lineRule="auto"/>
              <w:jc w:val="center"/>
              <w:rPr>
                <w:rFonts w:ascii="Arial" w:eastAsia="Calibri" w:hAnsi="Arial" w:cs="Arial"/>
                <w:sz w:val="24"/>
                <w:szCs w:val="24"/>
              </w:rPr>
            </w:pPr>
          </w:p>
        </w:tc>
        <w:tc>
          <w:tcPr>
            <w:tcW w:w="1276" w:type="dxa"/>
            <w:tcBorders>
              <w:top w:val="single" w:sz="4" w:space="0" w:color="auto"/>
              <w:left w:val="single" w:sz="8" w:space="0" w:color="000000"/>
              <w:bottom w:val="single" w:sz="4" w:space="0" w:color="auto"/>
              <w:right w:val="single" w:sz="8" w:space="0" w:color="000000"/>
            </w:tcBorders>
          </w:tcPr>
          <w:p w14:paraId="13DB9226"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нет</w:t>
            </w:r>
          </w:p>
        </w:tc>
      </w:tr>
      <w:tr w:rsidR="00D56CFA" w:rsidRPr="00D56CFA" w14:paraId="6A261540" w14:textId="77777777" w:rsidTr="00707C09">
        <w:trPr>
          <w:trHeight w:val="28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EB70F03"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логопеда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5FC7D582" w14:textId="77777777" w:rsidR="00D56CFA" w:rsidRPr="00D56CFA" w:rsidRDefault="00D56CFA" w:rsidP="00D56CFA">
            <w:pPr>
              <w:spacing w:after="0" w:line="240" w:lineRule="auto"/>
              <w:jc w:val="center"/>
              <w:rPr>
                <w:rFonts w:ascii="Arial" w:eastAsia="Calibri" w:hAnsi="Arial" w:cs="Arial"/>
                <w:sz w:val="24"/>
                <w:szCs w:val="24"/>
              </w:rPr>
            </w:pPr>
          </w:p>
        </w:tc>
        <w:tc>
          <w:tcPr>
            <w:tcW w:w="1276" w:type="dxa"/>
            <w:tcBorders>
              <w:top w:val="single" w:sz="4" w:space="0" w:color="auto"/>
              <w:left w:val="single" w:sz="8" w:space="0" w:color="000000"/>
              <w:bottom w:val="single" w:sz="4" w:space="0" w:color="auto"/>
              <w:right w:val="single" w:sz="8" w:space="0" w:color="000000"/>
            </w:tcBorders>
          </w:tcPr>
          <w:p w14:paraId="1056B9E4"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нет</w:t>
            </w:r>
          </w:p>
        </w:tc>
      </w:tr>
      <w:tr w:rsidR="00D56CFA" w:rsidRPr="00D56CFA" w14:paraId="284452F9" w14:textId="77777777" w:rsidTr="00707C09">
        <w:trPr>
          <w:trHeight w:val="28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20A25A5"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учителя-дефектолога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6A530C45" w14:textId="77777777" w:rsidR="00D56CFA" w:rsidRPr="00D56CFA" w:rsidRDefault="00D56CFA" w:rsidP="00D56CFA">
            <w:pPr>
              <w:spacing w:after="0" w:line="240" w:lineRule="auto"/>
              <w:jc w:val="center"/>
              <w:rPr>
                <w:rFonts w:ascii="Arial" w:eastAsia="Calibri" w:hAnsi="Arial" w:cs="Arial"/>
                <w:sz w:val="24"/>
                <w:szCs w:val="24"/>
              </w:rPr>
            </w:pPr>
          </w:p>
        </w:tc>
        <w:tc>
          <w:tcPr>
            <w:tcW w:w="1276" w:type="dxa"/>
            <w:tcBorders>
              <w:top w:val="single" w:sz="4" w:space="0" w:color="auto"/>
              <w:left w:val="single" w:sz="8" w:space="0" w:color="000000"/>
              <w:right w:val="single" w:sz="8" w:space="0" w:color="000000"/>
            </w:tcBorders>
          </w:tcPr>
          <w:p w14:paraId="0F0AB166"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нет</w:t>
            </w:r>
          </w:p>
        </w:tc>
      </w:tr>
      <w:tr w:rsidR="00D56CFA" w:rsidRPr="00D56CFA" w14:paraId="71D40F38" w14:textId="77777777" w:rsidTr="00707C09">
        <w:trPr>
          <w:trHeight w:val="279"/>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02FE7C8"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педагога-психолога</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28DBCEE1" w14:textId="77777777" w:rsidR="00D56CFA" w:rsidRPr="00D56CFA" w:rsidRDefault="00D56CFA" w:rsidP="00D56CFA">
            <w:pPr>
              <w:spacing w:after="0" w:line="240" w:lineRule="auto"/>
              <w:jc w:val="center"/>
              <w:rPr>
                <w:rFonts w:ascii="Arial" w:eastAsia="Calibri" w:hAnsi="Arial" w:cs="Arial"/>
                <w:sz w:val="24"/>
                <w:szCs w:val="24"/>
              </w:rPr>
            </w:pPr>
          </w:p>
        </w:tc>
        <w:tc>
          <w:tcPr>
            <w:tcW w:w="1276" w:type="dxa"/>
            <w:tcBorders>
              <w:left w:val="single" w:sz="8" w:space="0" w:color="000000"/>
              <w:bottom w:val="single" w:sz="8" w:space="0" w:color="000000"/>
              <w:right w:val="single" w:sz="8" w:space="0" w:color="000000"/>
            </w:tcBorders>
          </w:tcPr>
          <w:p w14:paraId="139C64CF"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да</w:t>
            </w:r>
          </w:p>
        </w:tc>
      </w:tr>
      <w:tr w:rsidR="00D56CFA" w:rsidRPr="00D56CFA" w14:paraId="3E1B49FD" w14:textId="77777777" w:rsidTr="00707C09">
        <w:tc>
          <w:tcPr>
            <w:tcW w:w="927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F58D61F" w14:textId="77777777" w:rsidR="00D56CFA" w:rsidRPr="00D56CFA" w:rsidRDefault="00D56CFA" w:rsidP="00D56CFA">
            <w:pPr>
              <w:spacing w:after="0" w:line="240" w:lineRule="auto"/>
              <w:jc w:val="center"/>
              <w:rPr>
                <w:rFonts w:ascii="Arial" w:eastAsia="Calibri" w:hAnsi="Arial" w:cs="Arial"/>
                <w:b/>
                <w:bCs/>
                <w:sz w:val="24"/>
                <w:szCs w:val="24"/>
              </w:rPr>
            </w:pPr>
            <w:r w:rsidRPr="00D56CFA">
              <w:rPr>
                <w:rFonts w:ascii="Arial" w:eastAsia="Calibri" w:hAnsi="Arial" w:cs="Arial"/>
                <w:b/>
                <w:bCs/>
                <w:sz w:val="24"/>
                <w:szCs w:val="24"/>
              </w:rPr>
              <w:t>Инфраструктура</w:t>
            </w:r>
          </w:p>
        </w:tc>
      </w:tr>
      <w:tr w:rsidR="00D56CFA" w:rsidRPr="00D56CFA" w14:paraId="61C3AA98" w14:textId="77777777" w:rsidTr="00707C09">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7F249F3"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Общая площадь помещений, в которых осуществляется образовательная деятельность, в расчете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50BBD5A"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кв. м</w:t>
            </w:r>
          </w:p>
        </w:tc>
        <w:tc>
          <w:tcPr>
            <w:tcW w:w="1276" w:type="dxa"/>
            <w:tcBorders>
              <w:top w:val="single" w:sz="8" w:space="0" w:color="000000"/>
              <w:left w:val="single" w:sz="8" w:space="0" w:color="000000"/>
              <w:bottom w:val="single" w:sz="8" w:space="0" w:color="000000"/>
              <w:right w:val="single" w:sz="8" w:space="0" w:color="000000"/>
            </w:tcBorders>
          </w:tcPr>
          <w:p w14:paraId="0E6C09E1"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5,9</w:t>
            </w:r>
          </w:p>
        </w:tc>
      </w:tr>
      <w:tr w:rsidR="00D56CFA" w:rsidRPr="00D56CFA" w14:paraId="063E33EE" w14:textId="77777777" w:rsidTr="00707C09">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A74695A"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Площадь помещений для дополнительных видов деятельности воспитанников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EFA7D42"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кв. м</w:t>
            </w:r>
          </w:p>
        </w:tc>
        <w:tc>
          <w:tcPr>
            <w:tcW w:w="1276" w:type="dxa"/>
            <w:tcBorders>
              <w:top w:val="single" w:sz="8" w:space="0" w:color="000000"/>
              <w:left w:val="single" w:sz="8" w:space="0" w:color="000000"/>
              <w:bottom w:val="single" w:sz="8" w:space="0" w:color="000000"/>
              <w:right w:val="single" w:sz="8" w:space="0" w:color="000000"/>
            </w:tcBorders>
          </w:tcPr>
          <w:p w14:paraId="7AA42577"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975</w:t>
            </w:r>
          </w:p>
        </w:tc>
      </w:tr>
      <w:tr w:rsidR="00D56CFA" w:rsidRPr="00D56CFA" w14:paraId="4FB2AC2D" w14:textId="77777777" w:rsidTr="00707C09">
        <w:trPr>
          <w:trHeight w:val="280"/>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1B5AE1F1"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Наличие в детском саду:</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14:paraId="089AA209"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да/нет</w:t>
            </w:r>
          </w:p>
        </w:tc>
        <w:tc>
          <w:tcPr>
            <w:tcW w:w="1276" w:type="dxa"/>
            <w:tcBorders>
              <w:top w:val="single" w:sz="8" w:space="0" w:color="000000"/>
              <w:left w:val="single" w:sz="8" w:space="0" w:color="000000"/>
              <w:bottom w:val="nil"/>
              <w:right w:val="single" w:sz="8" w:space="0" w:color="000000"/>
            </w:tcBorders>
          </w:tcPr>
          <w:p w14:paraId="2F46F1B0" w14:textId="77777777" w:rsidR="00D56CFA" w:rsidRPr="00D56CFA" w:rsidRDefault="00D56CFA" w:rsidP="00D56CFA">
            <w:pPr>
              <w:spacing w:after="0" w:line="240" w:lineRule="auto"/>
              <w:jc w:val="center"/>
              <w:rPr>
                <w:rFonts w:ascii="Arial" w:eastAsia="Calibri" w:hAnsi="Arial" w:cs="Arial"/>
                <w:sz w:val="24"/>
                <w:szCs w:val="24"/>
              </w:rPr>
            </w:pPr>
          </w:p>
        </w:tc>
      </w:tr>
      <w:tr w:rsidR="00D56CFA" w:rsidRPr="00D56CFA" w14:paraId="5298002B" w14:textId="77777777" w:rsidTr="00707C09">
        <w:trPr>
          <w:trHeight w:val="232"/>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14:paraId="14841FE1"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физкультурного зала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2BC7B2F0" w14:textId="77777777" w:rsidR="00D56CFA" w:rsidRPr="00D56CFA" w:rsidRDefault="00D56CFA" w:rsidP="00D56CFA">
            <w:pPr>
              <w:spacing w:after="0" w:line="240" w:lineRule="auto"/>
              <w:jc w:val="center"/>
              <w:rPr>
                <w:rFonts w:ascii="Arial" w:eastAsia="Calibri" w:hAnsi="Arial" w:cs="Arial"/>
                <w:sz w:val="24"/>
                <w:szCs w:val="24"/>
              </w:rPr>
            </w:pPr>
          </w:p>
        </w:tc>
        <w:tc>
          <w:tcPr>
            <w:tcW w:w="1276" w:type="dxa"/>
            <w:tcBorders>
              <w:top w:val="nil"/>
              <w:left w:val="single" w:sz="8" w:space="0" w:color="000000"/>
              <w:bottom w:val="single" w:sz="4" w:space="0" w:color="auto"/>
              <w:right w:val="single" w:sz="8" w:space="0" w:color="000000"/>
            </w:tcBorders>
          </w:tcPr>
          <w:p w14:paraId="27285D82"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нет</w:t>
            </w:r>
          </w:p>
        </w:tc>
      </w:tr>
      <w:tr w:rsidR="00D56CFA" w:rsidRPr="00D56CFA" w14:paraId="508E0559" w14:textId="77777777" w:rsidTr="00707C09">
        <w:trPr>
          <w:trHeight w:val="34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C4B5773"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музыкального зала</w:t>
            </w:r>
          </w:p>
        </w:tc>
        <w:tc>
          <w:tcPr>
            <w:tcW w:w="1417" w:type="dxa"/>
            <w:vMerge/>
            <w:tcBorders>
              <w:left w:val="single" w:sz="8" w:space="0" w:color="000000"/>
              <w:right w:val="single" w:sz="8" w:space="0" w:color="000000"/>
            </w:tcBorders>
            <w:tcMar>
              <w:top w:w="60" w:type="dxa"/>
              <w:left w:w="60" w:type="dxa"/>
              <w:bottom w:w="60" w:type="dxa"/>
              <w:right w:w="60" w:type="dxa"/>
            </w:tcMar>
            <w:hideMark/>
          </w:tcPr>
          <w:p w14:paraId="6166AAD8" w14:textId="77777777" w:rsidR="00D56CFA" w:rsidRPr="00D56CFA" w:rsidRDefault="00D56CFA" w:rsidP="00D56CFA">
            <w:pPr>
              <w:spacing w:after="0" w:line="240" w:lineRule="auto"/>
              <w:jc w:val="center"/>
              <w:rPr>
                <w:rFonts w:ascii="Arial" w:eastAsia="Calibri" w:hAnsi="Arial" w:cs="Arial"/>
                <w:sz w:val="24"/>
                <w:szCs w:val="24"/>
              </w:rPr>
            </w:pPr>
          </w:p>
        </w:tc>
        <w:tc>
          <w:tcPr>
            <w:tcW w:w="1276" w:type="dxa"/>
            <w:tcBorders>
              <w:top w:val="single" w:sz="4" w:space="0" w:color="auto"/>
              <w:left w:val="single" w:sz="8" w:space="0" w:color="000000"/>
              <w:bottom w:val="single" w:sz="4" w:space="0" w:color="auto"/>
              <w:right w:val="single" w:sz="8" w:space="0" w:color="000000"/>
            </w:tcBorders>
          </w:tcPr>
          <w:p w14:paraId="3AB51907"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да</w:t>
            </w:r>
          </w:p>
        </w:tc>
      </w:tr>
      <w:tr w:rsidR="00D56CFA" w:rsidRPr="00D56CFA" w14:paraId="43389B86" w14:textId="77777777" w:rsidTr="00707C09">
        <w:trPr>
          <w:trHeight w:val="87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36FFF12" w14:textId="77777777" w:rsidR="00D56CFA" w:rsidRPr="00D56CFA" w:rsidRDefault="00D56CFA" w:rsidP="00D56CFA">
            <w:pPr>
              <w:spacing w:after="0" w:line="240" w:lineRule="auto"/>
              <w:rPr>
                <w:rFonts w:ascii="Arial" w:eastAsia="Calibri" w:hAnsi="Arial" w:cs="Arial"/>
                <w:sz w:val="24"/>
                <w:szCs w:val="24"/>
              </w:rPr>
            </w:pPr>
            <w:r w:rsidRPr="00D56CFA">
              <w:rPr>
                <w:rFonts w:ascii="Arial" w:eastAsia="Calibri" w:hAnsi="Arial" w:cs="Arial"/>
                <w:sz w:val="24"/>
                <w:szCs w:val="24"/>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14:paraId="2A994A47" w14:textId="77777777" w:rsidR="00D56CFA" w:rsidRPr="00D56CFA" w:rsidRDefault="00D56CFA" w:rsidP="00D56CFA">
            <w:pPr>
              <w:spacing w:after="0" w:line="240" w:lineRule="auto"/>
              <w:jc w:val="center"/>
              <w:rPr>
                <w:rFonts w:ascii="Arial" w:eastAsia="Calibri" w:hAnsi="Arial" w:cs="Arial"/>
                <w:sz w:val="24"/>
                <w:szCs w:val="24"/>
              </w:rPr>
            </w:pPr>
          </w:p>
        </w:tc>
        <w:tc>
          <w:tcPr>
            <w:tcW w:w="1276" w:type="dxa"/>
            <w:tcBorders>
              <w:top w:val="single" w:sz="4" w:space="0" w:color="auto"/>
              <w:left w:val="single" w:sz="8" w:space="0" w:color="000000"/>
              <w:bottom w:val="single" w:sz="8" w:space="0" w:color="000000"/>
              <w:right w:val="single" w:sz="8" w:space="0" w:color="000000"/>
            </w:tcBorders>
          </w:tcPr>
          <w:p w14:paraId="55C35FA2" w14:textId="77777777" w:rsidR="00D56CFA" w:rsidRPr="00D56CFA" w:rsidRDefault="00D56CFA" w:rsidP="00D56CFA">
            <w:pPr>
              <w:spacing w:after="0" w:line="240" w:lineRule="auto"/>
              <w:jc w:val="center"/>
              <w:rPr>
                <w:rFonts w:ascii="Arial" w:eastAsia="Calibri" w:hAnsi="Arial" w:cs="Arial"/>
                <w:sz w:val="24"/>
                <w:szCs w:val="24"/>
              </w:rPr>
            </w:pPr>
            <w:r w:rsidRPr="00D56CFA">
              <w:rPr>
                <w:rFonts w:ascii="Arial" w:eastAsia="Calibri" w:hAnsi="Arial" w:cs="Arial"/>
                <w:sz w:val="24"/>
                <w:szCs w:val="24"/>
              </w:rPr>
              <w:t>да</w:t>
            </w:r>
          </w:p>
        </w:tc>
      </w:tr>
    </w:tbl>
    <w:p w14:paraId="6DB33D11" w14:textId="77777777" w:rsidR="00D56CFA" w:rsidRPr="00D56CFA" w:rsidRDefault="00D56CFA" w:rsidP="00D56CFA">
      <w:pPr>
        <w:spacing w:after="200" w:line="240" w:lineRule="auto"/>
        <w:rPr>
          <w:rFonts w:ascii="Arial" w:eastAsia="Calibri" w:hAnsi="Arial" w:cs="Arial"/>
          <w:color w:val="FF0000"/>
          <w:sz w:val="24"/>
          <w:szCs w:val="24"/>
        </w:rPr>
      </w:pPr>
    </w:p>
    <w:p w14:paraId="103AA9C4" w14:textId="77777777" w:rsidR="00D56CFA" w:rsidRPr="00D56CFA" w:rsidRDefault="00D56CFA" w:rsidP="00D56CFA">
      <w:pPr>
        <w:spacing w:after="200" w:line="240" w:lineRule="auto"/>
        <w:jc w:val="both"/>
        <w:rPr>
          <w:rFonts w:ascii="Arial" w:eastAsia="Calibri" w:hAnsi="Arial" w:cs="Arial"/>
          <w:sz w:val="24"/>
          <w:szCs w:val="24"/>
        </w:rPr>
      </w:pPr>
      <w:r w:rsidRPr="00D56CFA">
        <w:rPr>
          <w:rFonts w:ascii="Arial" w:eastAsia="Calibri" w:hAnsi="Arial" w:cs="Arial"/>
          <w:sz w:val="24"/>
          <w:szCs w:val="24"/>
        </w:rPr>
        <w:t>Анализ показателей указывает на то, что детский сад имеет достаточную инфраструктуру, которая соответствует новым санитарным правилам и позволяет реализовывать образовательные программы в полном объеме в соответствии с ФГОС ДО.</w:t>
      </w:r>
    </w:p>
    <w:p w14:paraId="358F8FF5" w14:textId="77777777" w:rsidR="00D56CFA" w:rsidRPr="00D56CFA" w:rsidRDefault="00D56CFA" w:rsidP="00D56CFA">
      <w:pPr>
        <w:widowControl w:val="0"/>
        <w:spacing w:after="200" w:line="240" w:lineRule="auto"/>
        <w:jc w:val="both"/>
        <w:rPr>
          <w:rFonts w:ascii="Arial" w:eastAsia="Calibri" w:hAnsi="Arial" w:cs="Arial"/>
          <w:sz w:val="24"/>
          <w:szCs w:val="24"/>
        </w:rPr>
      </w:pPr>
      <w:r w:rsidRPr="00D56CFA">
        <w:rPr>
          <w:rFonts w:ascii="Arial" w:eastAsia="Calibri" w:hAnsi="Arial" w:cs="Arial"/>
          <w:sz w:val="24"/>
          <w:szCs w:val="24"/>
        </w:rPr>
        <w:t>Детский сад укомплектован необходимым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14:paraId="64EF072A" w14:textId="77777777" w:rsidR="002F678D" w:rsidRDefault="00D56CFA"/>
    <w:sectPr w:rsidR="002F67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47394"/>
    <w:multiLevelType w:val="hybridMultilevel"/>
    <w:tmpl w:val="9064CE12"/>
    <w:lvl w:ilvl="0" w:tplc="8C32D1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55D7991"/>
    <w:multiLevelType w:val="hybridMultilevel"/>
    <w:tmpl w:val="09E610AA"/>
    <w:lvl w:ilvl="0" w:tplc="8C32D1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F47C09"/>
    <w:multiLevelType w:val="hybridMultilevel"/>
    <w:tmpl w:val="156C2686"/>
    <w:lvl w:ilvl="0" w:tplc="8DD807FC">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212DB9"/>
    <w:multiLevelType w:val="hybridMultilevel"/>
    <w:tmpl w:val="2752CCDC"/>
    <w:lvl w:ilvl="0" w:tplc="737020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412363"/>
    <w:multiLevelType w:val="hybridMultilevel"/>
    <w:tmpl w:val="AF9A4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D85D86"/>
    <w:multiLevelType w:val="hybridMultilevel"/>
    <w:tmpl w:val="6192A976"/>
    <w:lvl w:ilvl="0" w:tplc="8C32D1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EC918FA"/>
    <w:multiLevelType w:val="hybridMultilevel"/>
    <w:tmpl w:val="681EC4FE"/>
    <w:lvl w:ilvl="0" w:tplc="3D36BC60">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F781BA7"/>
    <w:multiLevelType w:val="hybridMultilevel"/>
    <w:tmpl w:val="2C54EDEC"/>
    <w:lvl w:ilvl="0" w:tplc="3D36BC60">
      <w:numFmt w:val="bullet"/>
      <w:lvlText w:val="•"/>
      <w:lvlJc w:val="left"/>
      <w:pPr>
        <w:ind w:left="1080" w:hanging="360"/>
      </w:pPr>
      <w:rPr>
        <w:rFonts w:ascii="Arial" w:eastAsia="Calibr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76904ED6"/>
    <w:multiLevelType w:val="hybridMultilevel"/>
    <w:tmpl w:val="70DC3790"/>
    <w:lvl w:ilvl="0" w:tplc="8C32D12C">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9" w15:restartNumberingAfterBreak="0">
    <w:nsid w:val="797716BE"/>
    <w:multiLevelType w:val="hybridMultilevel"/>
    <w:tmpl w:val="DF660D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15359463">
    <w:abstractNumId w:val="4"/>
  </w:num>
  <w:num w:numId="2" w16cid:durableId="524441246">
    <w:abstractNumId w:val="6"/>
  </w:num>
  <w:num w:numId="3" w16cid:durableId="860975243">
    <w:abstractNumId w:val="7"/>
  </w:num>
  <w:num w:numId="4" w16cid:durableId="1666978716">
    <w:abstractNumId w:val="3"/>
  </w:num>
  <w:num w:numId="5" w16cid:durableId="1935624239">
    <w:abstractNumId w:val="0"/>
  </w:num>
  <w:num w:numId="6" w16cid:durableId="1743943887">
    <w:abstractNumId w:val="8"/>
  </w:num>
  <w:num w:numId="7" w16cid:durableId="744811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3424156">
    <w:abstractNumId w:val="5"/>
  </w:num>
  <w:num w:numId="9" w16cid:durableId="1676877456">
    <w:abstractNumId w:val="1"/>
  </w:num>
  <w:num w:numId="10" w16cid:durableId="642856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FA"/>
    <w:rsid w:val="001A5C7E"/>
    <w:rsid w:val="002C4F80"/>
    <w:rsid w:val="00D56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554D"/>
  <w15:chartTrackingRefBased/>
  <w15:docId w15:val="{4ED53FB9-3667-479D-BDD4-93CFDAFD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56CFA"/>
  </w:style>
  <w:style w:type="character" w:styleId="a3">
    <w:name w:val="Hyperlink"/>
    <w:uiPriority w:val="99"/>
    <w:unhideWhenUsed/>
    <w:rsid w:val="00D56CFA"/>
    <w:rPr>
      <w:color w:val="0000FF"/>
      <w:u w:val="single"/>
    </w:rPr>
  </w:style>
  <w:style w:type="paragraph" w:styleId="a4">
    <w:name w:val="Balloon Text"/>
    <w:basedOn w:val="a"/>
    <w:link w:val="a5"/>
    <w:uiPriority w:val="99"/>
    <w:semiHidden/>
    <w:unhideWhenUsed/>
    <w:rsid w:val="00D56CFA"/>
    <w:pPr>
      <w:spacing w:after="0" w:line="240" w:lineRule="auto"/>
    </w:pPr>
    <w:rPr>
      <w:rFonts w:ascii="Tahoma" w:eastAsia="Calibri" w:hAnsi="Tahoma" w:cs="Times New Roman"/>
      <w:sz w:val="16"/>
      <w:szCs w:val="16"/>
    </w:rPr>
  </w:style>
  <w:style w:type="character" w:customStyle="1" w:styleId="a5">
    <w:name w:val="Текст выноски Знак"/>
    <w:basedOn w:val="a0"/>
    <w:link w:val="a4"/>
    <w:uiPriority w:val="99"/>
    <w:semiHidden/>
    <w:rsid w:val="00D56CFA"/>
    <w:rPr>
      <w:rFonts w:ascii="Tahoma" w:eastAsia="Calibri" w:hAnsi="Tahoma" w:cs="Times New Roman"/>
      <w:sz w:val="16"/>
      <w:szCs w:val="16"/>
    </w:rPr>
  </w:style>
  <w:style w:type="paragraph" w:styleId="a6">
    <w:name w:val="List Paragraph"/>
    <w:basedOn w:val="a"/>
    <w:uiPriority w:val="34"/>
    <w:qFormat/>
    <w:rsid w:val="00D56CFA"/>
    <w:pPr>
      <w:spacing w:after="200" w:line="276" w:lineRule="auto"/>
      <w:ind w:left="720"/>
      <w:contextualSpacing/>
    </w:pPr>
    <w:rPr>
      <w:rFonts w:ascii="Arial" w:eastAsia="Calibri" w:hAnsi="Arial" w:cs="Arial"/>
      <w:sz w:val="24"/>
    </w:rPr>
  </w:style>
  <w:style w:type="table" w:styleId="a7">
    <w:name w:val="Table Grid"/>
    <w:basedOn w:val="a1"/>
    <w:uiPriority w:val="59"/>
    <w:rsid w:val="00D56CF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text"/>
    <w:basedOn w:val="a"/>
    <w:link w:val="a9"/>
    <w:uiPriority w:val="99"/>
    <w:semiHidden/>
    <w:unhideWhenUsed/>
    <w:rsid w:val="00D56CFA"/>
    <w:pPr>
      <w:spacing w:after="200" w:line="276" w:lineRule="auto"/>
    </w:pPr>
    <w:rPr>
      <w:rFonts w:ascii="Arial" w:eastAsia="Calibri" w:hAnsi="Arial" w:cs="Times New Roman"/>
      <w:sz w:val="20"/>
      <w:szCs w:val="20"/>
    </w:rPr>
  </w:style>
  <w:style w:type="character" w:customStyle="1" w:styleId="a9">
    <w:name w:val="Текст примечания Знак"/>
    <w:basedOn w:val="a0"/>
    <w:link w:val="a8"/>
    <w:uiPriority w:val="99"/>
    <w:semiHidden/>
    <w:rsid w:val="00D56CFA"/>
    <w:rPr>
      <w:rFonts w:ascii="Arial" w:eastAsia="Calibri" w:hAnsi="Arial" w:cs="Times New Roman"/>
      <w:sz w:val="20"/>
      <w:szCs w:val="20"/>
    </w:rPr>
  </w:style>
  <w:style w:type="character" w:styleId="aa">
    <w:name w:val="annotation reference"/>
    <w:uiPriority w:val="99"/>
    <w:semiHidden/>
    <w:unhideWhenUsed/>
    <w:rsid w:val="00D56CFA"/>
    <w:rPr>
      <w:sz w:val="16"/>
      <w:szCs w:val="16"/>
    </w:rPr>
  </w:style>
  <w:style w:type="paragraph" w:styleId="ab">
    <w:name w:val="header"/>
    <w:basedOn w:val="a"/>
    <w:link w:val="ac"/>
    <w:uiPriority w:val="99"/>
    <w:semiHidden/>
    <w:unhideWhenUsed/>
    <w:rsid w:val="00D56CFA"/>
    <w:pPr>
      <w:tabs>
        <w:tab w:val="center" w:pos="4677"/>
        <w:tab w:val="right" w:pos="9355"/>
      </w:tabs>
      <w:spacing w:after="200" w:line="276" w:lineRule="auto"/>
    </w:pPr>
    <w:rPr>
      <w:rFonts w:ascii="Arial" w:eastAsia="Calibri" w:hAnsi="Arial" w:cs="Times New Roman"/>
      <w:sz w:val="24"/>
    </w:rPr>
  </w:style>
  <w:style w:type="character" w:customStyle="1" w:styleId="ac">
    <w:name w:val="Верхний колонтитул Знак"/>
    <w:basedOn w:val="a0"/>
    <w:link w:val="ab"/>
    <w:uiPriority w:val="99"/>
    <w:semiHidden/>
    <w:rsid w:val="00D56CFA"/>
    <w:rPr>
      <w:rFonts w:ascii="Arial" w:eastAsia="Calibri" w:hAnsi="Arial" w:cs="Times New Roman"/>
      <w:sz w:val="24"/>
    </w:rPr>
  </w:style>
  <w:style w:type="paragraph" w:styleId="ad">
    <w:name w:val="Normal (Web)"/>
    <w:basedOn w:val="a"/>
    <w:uiPriority w:val="99"/>
    <w:unhideWhenUsed/>
    <w:rsid w:val="00D56CFA"/>
    <w:pPr>
      <w:spacing w:before="100" w:beforeAutospacing="1" w:after="100" w:afterAutospacing="1" w:line="240" w:lineRule="auto"/>
    </w:pPr>
    <w:rPr>
      <w:rFonts w:ascii="Arial" w:eastAsia="Times New Roman" w:hAnsi="Arial" w:cs="Arial"/>
      <w:sz w:val="20"/>
      <w:szCs w:val="20"/>
      <w:lang w:eastAsia="ru-RU"/>
    </w:rPr>
  </w:style>
  <w:style w:type="paragraph" w:styleId="ae">
    <w:name w:val="Body Text"/>
    <w:basedOn w:val="a"/>
    <w:link w:val="af"/>
    <w:unhideWhenUsed/>
    <w:rsid w:val="00D56CFA"/>
    <w:pPr>
      <w:spacing w:after="120" w:line="240" w:lineRule="auto"/>
    </w:pPr>
    <w:rPr>
      <w:rFonts w:ascii="Times New Roman" w:eastAsia="Calibri" w:hAnsi="Times New Roman" w:cs="Times New Roman"/>
      <w:sz w:val="24"/>
      <w:szCs w:val="24"/>
    </w:rPr>
  </w:style>
  <w:style w:type="character" w:customStyle="1" w:styleId="af">
    <w:name w:val="Основной текст Знак"/>
    <w:basedOn w:val="a0"/>
    <w:link w:val="ae"/>
    <w:rsid w:val="00D56CFA"/>
    <w:rPr>
      <w:rFonts w:ascii="Times New Roman" w:eastAsia="Calibri" w:hAnsi="Times New Roman" w:cs="Times New Roman"/>
      <w:sz w:val="24"/>
      <w:szCs w:val="24"/>
    </w:rPr>
  </w:style>
  <w:style w:type="table" w:styleId="-5">
    <w:name w:val="Light Shading Accent 5"/>
    <w:basedOn w:val="a1"/>
    <w:uiPriority w:val="60"/>
    <w:unhideWhenUsed/>
    <w:rsid w:val="00D56CFA"/>
    <w:pPr>
      <w:spacing w:after="0" w:line="240" w:lineRule="auto"/>
    </w:pPr>
    <w:rPr>
      <w:rFonts w:ascii="Calibri" w:eastAsia="Calibri" w:hAnsi="Calibri" w:cs="Times New Roman"/>
      <w:color w:val="2F5496"/>
    </w:rPr>
    <w:tblPr>
      <w:tblStyleRowBandSize w:val="1"/>
      <w:tblStyleColBandSize w:val="1"/>
      <w:tblBorders>
        <w:top w:val="single" w:sz="8" w:space="0" w:color="4472C4"/>
        <w:bottom w:val="single" w:sz="8" w:space="0" w:color="4472C4"/>
      </w:tblBorders>
    </w:tblPr>
    <w:tblStylePr w:type="firstRow">
      <w:pPr>
        <w:spacing w:beforeLines="0" w:beforeAutospacing="0" w:afterLines="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paragraph" w:styleId="af0">
    <w:name w:val="No Spacing"/>
    <w:basedOn w:val="a"/>
    <w:uiPriority w:val="1"/>
    <w:qFormat/>
    <w:rsid w:val="00D56CFA"/>
    <w:pPr>
      <w:spacing w:after="0" w:line="240" w:lineRule="auto"/>
      <w:jc w:val="right"/>
    </w:pPr>
    <w:rPr>
      <w:rFonts w:ascii="Arial" w:eastAsia="Calibri" w:hAnsi="Arial" w:cs="Arial"/>
      <w:i/>
      <w:sz w:val="28"/>
    </w:rPr>
  </w:style>
  <w:style w:type="table" w:customStyle="1" w:styleId="10">
    <w:name w:val="Сетка таблицы1"/>
    <w:basedOn w:val="a1"/>
    <w:next w:val="a7"/>
    <w:uiPriority w:val="59"/>
    <w:rsid w:val="00D56CFA"/>
    <w:pPr>
      <w:spacing w:after="0" w:line="240" w:lineRule="auto"/>
    </w:pPr>
    <w:rPr>
      <w:rFonts w:ascii="Arial" w:hAnsi="Arial" w:cs="Arial"/>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D56CFA"/>
    <w:pPr>
      <w:spacing w:after="0" w:line="240" w:lineRule="auto"/>
    </w:pPr>
    <w:rPr>
      <w:rFonts w:ascii="Arial" w:hAnsi="Arial" w:cs="Arial"/>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4291497975708509E-2"/>
          <c:y val="4.8087431693989088E-2"/>
          <c:w val="0.94062078272604588"/>
          <c:h val="0.83830988339572332"/>
        </c:manualLayout>
      </c:layout>
      <c:barChart>
        <c:barDir val="col"/>
        <c:grouping val="clustered"/>
        <c:varyColors val="0"/>
        <c:ser>
          <c:idx val="0"/>
          <c:order val="0"/>
          <c:tx>
            <c:strRef>
              <c:f>Лист1!$B$1</c:f>
              <c:strCache>
                <c:ptCount val="1"/>
                <c:pt idx="0">
                  <c:v>Столбец2</c:v>
                </c:pt>
              </c:strCache>
            </c:strRef>
          </c:tx>
          <c:spPr>
            <a:solidFill>
              <a:schemeClr val="accent1"/>
            </a:solidFill>
            <a:ln>
              <a:noFill/>
            </a:ln>
            <a:effectLst/>
          </c:spPr>
          <c:invertIfNegative val="0"/>
          <c:dPt>
            <c:idx val="1"/>
            <c:invertIfNegative val="0"/>
            <c:bubble3D val="0"/>
            <c:spPr>
              <a:solidFill>
                <a:schemeClr val="accent6"/>
              </a:solidFill>
              <a:ln>
                <a:noFill/>
              </a:ln>
              <a:effectLst/>
            </c:spPr>
            <c:extLst>
              <c:ext xmlns:c16="http://schemas.microsoft.com/office/drawing/2014/chart" uri="{C3380CC4-5D6E-409C-BE32-E72D297353CC}">
                <c16:uniqueId val="{00000001-A253-4AD0-96FB-A32F9260BD7E}"/>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2020</c:v>
                </c:pt>
                <c:pt idx="1">
                  <c:v>2021</c:v>
                </c:pt>
              </c:numCache>
            </c:numRef>
          </c:cat>
          <c:val>
            <c:numRef>
              <c:f>Лист1!$B$2:$B$3</c:f>
              <c:numCache>
                <c:formatCode>General</c:formatCode>
                <c:ptCount val="2"/>
                <c:pt idx="0" formatCode="0.0">
                  <c:v>92</c:v>
                </c:pt>
                <c:pt idx="1">
                  <c:v>94.3</c:v>
                </c:pt>
              </c:numCache>
            </c:numRef>
          </c:val>
          <c:extLst>
            <c:ext xmlns:c16="http://schemas.microsoft.com/office/drawing/2014/chart" uri="{C3380CC4-5D6E-409C-BE32-E72D297353CC}">
              <c16:uniqueId val="{00000002-A253-4AD0-96FB-A32F9260BD7E}"/>
            </c:ext>
          </c:extLst>
        </c:ser>
        <c:dLbls>
          <c:showLegendKey val="0"/>
          <c:showVal val="1"/>
          <c:showCatName val="0"/>
          <c:showSerName val="0"/>
          <c:showPercent val="0"/>
          <c:showBubbleSize val="0"/>
        </c:dLbls>
        <c:gapWidth val="112"/>
        <c:overlap val="-24"/>
        <c:axId val="58900864"/>
        <c:axId val="58902400"/>
      </c:barChart>
      <c:catAx>
        <c:axId val="58900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crossAx val="58902400"/>
        <c:crosses val="autoZero"/>
        <c:auto val="1"/>
        <c:lblAlgn val="ctr"/>
        <c:lblOffset val="100"/>
        <c:noMultiLvlLbl val="0"/>
      </c:catAx>
      <c:valAx>
        <c:axId val="58902400"/>
        <c:scaling>
          <c:orientation val="minMax"/>
          <c:min val="50"/>
        </c:scaling>
        <c:delete val="1"/>
        <c:axPos val="l"/>
        <c:numFmt formatCode="0.0" sourceLinked="1"/>
        <c:majorTickMark val="out"/>
        <c:minorTickMark val="none"/>
        <c:tickLblPos val="none"/>
        <c:crossAx val="589008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50"/>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Усвоено</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6B6C-43F2-B289-D24FF5F7C73E}"/>
              </c:ext>
            </c:extLst>
          </c:dPt>
          <c:dPt>
            <c:idx val="1"/>
            <c:invertIfNegative val="0"/>
            <c:bubble3D val="0"/>
            <c:spPr>
              <a:solidFill>
                <a:schemeClr val="accent6"/>
              </a:solidFill>
              <a:ln>
                <a:noFill/>
              </a:ln>
              <a:effectLst/>
            </c:spPr>
            <c:extLst>
              <c:ext xmlns:c16="http://schemas.microsoft.com/office/drawing/2014/chart" uri="{C3380CC4-5D6E-409C-BE32-E72D297353CC}">
                <c16:uniqueId val="{00000003-6B6C-43F2-B289-D24FF5F7C73E}"/>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Лист1!$A$2:$A$3</c:f>
              <c:numCache>
                <c:formatCode>General</c:formatCode>
                <c:ptCount val="2"/>
                <c:pt idx="0">
                  <c:v>2020</c:v>
                </c:pt>
                <c:pt idx="1">
                  <c:v>2021</c:v>
                </c:pt>
              </c:numCache>
            </c:numRef>
          </c:cat>
          <c:val>
            <c:numRef>
              <c:f>Лист1!$B$2:$B$3</c:f>
              <c:numCache>
                <c:formatCode>0.0</c:formatCode>
                <c:ptCount val="2"/>
                <c:pt idx="0" formatCode="General">
                  <c:v>94</c:v>
                </c:pt>
                <c:pt idx="1">
                  <c:v>94.6</c:v>
                </c:pt>
              </c:numCache>
            </c:numRef>
          </c:val>
          <c:extLst>
            <c:ext xmlns:c16="http://schemas.microsoft.com/office/drawing/2014/chart" uri="{C3380CC4-5D6E-409C-BE32-E72D297353CC}">
              <c16:uniqueId val="{00000004-6B6C-43F2-B289-D24FF5F7C73E}"/>
            </c:ext>
          </c:extLst>
        </c:ser>
        <c:dLbls>
          <c:showLegendKey val="0"/>
          <c:showVal val="1"/>
          <c:showCatName val="0"/>
          <c:showSerName val="0"/>
          <c:showPercent val="0"/>
          <c:showBubbleSize val="0"/>
        </c:dLbls>
        <c:gapWidth val="112"/>
        <c:overlap val="-24"/>
        <c:axId val="58859520"/>
        <c:axId val="58861056"/>
      </c:barChart>
      <c:catAx>
        <c:axId val="5885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ru-RU"/>
          </a:p>
        </c:txPr>
        <c:crossAx val="58861056"/>
        <c:crosses val="autoZero"/>
        <c:auto val="1"/>
        <c:lblAlgn val="ctr"/>
        <c:lblOffset val="100"/>
        <c:noMultiLvlLbl val="0"/>
      </c:catAx>
      <c:valAx>
        <c:axId val="58861056"/>
        <c:scaling>
          <c:orientation val="minMax"/>
          <c:min val="50"/>
        </c:scaling>
        <c:delete val="1"/>
        <c:axPos val="l"/>
        <c:numFmt formatCode="General" sourceLinked="1"/>
        <c:majorTickMark val="out"/>
        <c:minorTickMark val="none"/>
        <c:tickLblPos val="none"/>
        <c:crossAx val="588595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050"/>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592592592592593"/>
          <c:y val="5.5555555555555525E-2"/>
          <c:w val="0.66898148148148184"/>
          <c:h val="0.86429258842644652"/>
        </c:manualLayout>
      </c:layout>
      <c:barChart>
        <c:barDir val="col"/>
        <c:grouping val="percentStacked"/>
        <c:varyColors val="0"/>
        <c:ser>
          <c:idx val="0"/>
          <c:order val="0"/>
          <c:tx>
            <c:strRef>
              <c:f>Лист1!$B$1</c:f>
              <c:strCache>
                <c:ptCount val="1"/>
                <c:pt idx="0">
                  <c:v>Полные</c:v>
                </c:pt>
              </c:strCache>
            </c:strRef>
          </c:tx>
          <c:spPr>
            <a:solidFill>
              <a:schemeClr val="accent1"/>
            </a:solidFill>
            <a:ln>
              <a:noFill/>
            </a:ln>
            <a:effectLst/>
          </c:spPr>
          <c:invertIfNegative val="0"/>
          <c:dLbls>
            <c:dLbl>
              <c:idx val="0"/>
              <c:tx>
                <c:rich>
                  <a:bodyPr/>
                  <a:lstStyle/>
                  <a:p>
                    <a:fld id="{F9C32DED-0191-4FD1-9DE4-83642E151BB6}" type="SERIESNAME">
                      <a:rPr lang="ru-RU"/>
                      <a:pPr/>
                      <a:t>[ИМЯ РЯДА]</a:t>
                    </a:fld>
                    <a:r>
                      <a:rPr lang="ru-RU" baseline="0"/>
                      <a:t>; 214</a:t>
                    </a:r>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566A-4F89-B767-5FA5B4116DF6}"/>
                </c:ext>
              </c:extLst>
            </c:dLbl>
            <c:dLbl>
              <c:idx val="1"/>
              <c:tx>
                <c:rich>
                  <a:bodyPr/>
                  <a:lstStyle/>
                  <a:p>
                    <a:fld id="{886101D4-0B55-4417-A4E7-3A5866FBD892}" type="SERIESNAME">
                      <a:rPr lang="ru-RU"/>
                      <a:pPr/>
                      <a:t>[ИМЯ РЯДА]</a:t>
                    </a:fld>
                    <a:r>
                      <a:rPr lang="ru-RU" baseline="0"/>
                      <a:t>;</a:t>
                    </a:r>
                  </a:p>
                  <a:p>
                    <a:r>
                      <a:rPr lang="ru-RU" baseline="0"/>
                      <a:t>208</a:t>
                    </a:r>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66A-4F89-B767-5FA5B4116DF6}"/>
                </c:ext>
              </c:extLst>
            </c:dLbl>
            <c:spPr>
              <a:noFill/>
              <a:ln>
                <a:noFill/>
              </a:ln>
              <a:effectLst/>
            </c:spPr>
            <c:txPr>
              <a:bodyPr rot="0" spcFirstLastPara="1" vertOverflow="clip" horzOverflow="clip" vert="horz" wrap="square" lIns="38100" tIns="19050" rIns="38100" bIns="19050" anchor="ctr" anchorCtr="1">
                <a:spAutoFit/>
              </a:bodyPr>
              <a:lstStyle/>
              <a:p>
                <a:pPr>
                  <a:defRPr sz="1600" b="0" i="0" u="none" strike="noStrike" kern="1200" baseline="0">
                    <a:solidFill>
                      <a:schemeClr val="bg1"/>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Лист1!$A$2:$A$3</c:f>
              <c:numCache>
                <c:formatCode>General</c:formatCode>
                <c:ptCount val="2"/>
                <c:pt idx="0">
                  <c:v>2020</c:v>
                </c:pt>
                <c:pt idx="1">
                  <c:v>2021</c:v>
                </c:pt>
              </c:numCache>
            </c:numRef>
          </c:cat>
          <c:val>
            <c:numRef>
              <c:f>Лист1!$B$2:$B$3</c:f>
              <c:numCache>
                <c:formatCode>General</c:formatCode>
                <c:ptCount val="2"/>
                <c:pt idx="0">
                  <c:v>197</c:v>
                </c:pt>
                <c:pt idx="1">
                  <c:v>212</c:v>
                </c:pt>
              </c:numCache>
            </c:numRef>
          </c:val>
          <c:extLst>
            <c:ext xmlns:c16="http://schemas.microsoft.com/office/drawing/2014/chart" uri="{C3380CC4-5D6E-409C-BE32-E72D297353CC}">
              <c16:uniqueId val="{00000002-566A-4F89-B767-5FA5B4116DF6}"/>
            </c:ext>
          </c:extLst>
        </c:ser>
        <c:ser>
          <c:idx val="1"/>
          <c:order val="1"/>
          <c:tx>
            <c:strRef>
              <c:f>Лист1!$C$1</c:f>
              <c:strCache>
                <c:ptCount val="1"/>
                <c:pt idx="0">
                  <c:v>Неполные</c:v>
                </c:pt>
              </c:strCache>
            </c:strRef>
          </c:tx>
          <c:spPr>
            <a:solidFill>
              <a:schemeClr val="accent6"/>
            </a:solidFill>
            <a:ln>
              <a:noFill/>
            </a:ln>
            <a:effectLst/>
          </c:spPr>
          <c:invertIfNegative val="0"/>
          <c:dLbls>
            <c:dLbl>
              <c:idx val="0"/>
              <c:tx>
                <c:rich>
                  <a:bodyPr/>
                  <a:lstStyle/>
                  <a:p>
                    <a:fld id="{9136C46D-36A9-4FA4-9874-47667A575B0F}" type="SERIESNAME">
                      <a:rPr lang="ru-RU"/>
                      <a:pPr/>
                      <a:t>[ИМЯ РЯДА]</a:t>
                    </a:fld>
                    <a:r>
                      <a:rPr lang="ru-RU" baseline="0"/>
                      <a:t>; 48</a:t>
                    </a:r>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66A-4F89-B767-5FA5B4116DF6}"/>
                </c:ext>
              </c:extLst>
            </c:dLbl>
            <c:dLbl>
              <c:idx val="1"/>
              <c:tx>
                <c:rich>
                  <a:bodyPr/>
                  <a:lstStyle/>
                  <a:p>
                    <a:fld id="{21951639-5C4F-4250-8831-7BF5571A03C1}" type="SERIESNAME">
                      <a:rPr lang="ru-RU"/>
                      <a:pPr/>
                      <a:t>[ИМЯ РЯДА]</a:t>
                    </a:fld>
                    <a:r>
                      <a:rPr lang="ru-RU" baseline="0"/>
                      <a:t>; 36</a:t>
                    </a:r>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566A-4F89-B767-5FA5B4116DF6}"/>
                </c:ext>
              </c:extLst>
            </c:dLbl>
            <c:spPr>
              <a:noFill/>
              <a:ln>
                <a:noFill/>
              </a:ln>
              <a:effectLst/>
            </c:spPr>
            <c:txPr>
              <a:bodyPr rot="0" spcFirstLastPara="1" vertOverflow="clip" horzOverflow="clip" vert="horz" wrap="square" lIns="38100" tIns="19050" rIns="38100" bIns="19050" anchor="ctr" anchorCtr="1">
                <a:spAutoFit/>
              </a:bodyPr>
              <a:lstStyle/>
              <a:p>
                <a:pPr>
                  <a:defRPr sz="1400" b="0" i="0" u="none" strike="noStrike" kern="1200" baseline="0">
                    <a:solidFill>
                      <a:schemeClr val="bg1"/>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Лист1!$A$2:$A$3</c:f>
              <c:numCache>
                <c:formatCode>General</c:formatCode>
                <c:ptCount val="2"/>
                <c:pt idx="0">
                  <c:v>2020</c:v>
                </c:pt>
                <c:pt idx="1">
                  <c:v>2021</c:v>
                </c:pt>
              </c:numCache>
            </c:numRef>
          </c:cat>
          <c:val>
            <c:numRef>
              <c:f>Лист1!$C$2:$C$3</c:f>
              <c:numCache>
                <c:formatCode>General</c:formatCode>
                <c:ptCount val="2"/>
                <c:pt idx="0">
                  <c:v>52</c:v>
                </c:pt>
                <c:pt idx="1">
                  <c:v>48</c:v>
                </c:pt>
              </c:numCache>
            </c:numRef>
          </c:val>
          <c:extLst>
            <c:ext xmlns:c16="http://schemas.microsoft.com/office/drawing/2014/chart" uri="{C3380CC4-5D6E-409C-BE32-E72D297353CC}">
              <c16:uniqueId val="{00000005-566A-4F89-B767-5FA5B4116DF6}"/>
            </c:ext>
          </c:extLst>
        </c:ser>
        <c:dLbls>
          <c:showLegendKey val="0"/>
          <c:showVal val="0"/>
          <c:showCatName val="0"/>
          <c:showSerName val="0"/>
          <c:showPercent val="0"/>
          <c:showBubbleSize val="0"/>
        </c:dLbls>
        <c:gapWidth val="92"/>
        <c:overlap val="100"/>
        <c:serLines>
          <c:spPr>
            <a:ln w="9525" cap="flat" cmpd="sng" algn="ctr">
              <a:solidFill>
                <a:schemeClr val="tx1">
                  <a:lumMod val="35000"/>
                  <a:lumOff val="65000"/>
                </a:schemeClr>
              </a:solidFill>
              <a:round/>
            </a:ln>
            <a:effectLst/>
          </c:spPr>
        </c:serLines>
        <c:axId val="59768832"/>
        <c:axId val="59770368"/>
      </c:barChart>
      <c:catAx>
        <c:axId val="5976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9770368"/>
        <c:crosses val="autoZero"/>
        <c:auto val="1"/>
        <c:lblAlgn val="ctr"/>
        <c:lblOffset val="100"/>
        <c:noMultiLvlLbl val="0"/>
      </c:catAx>
      <c:valAx>
        <c:axId val="59770368"/>
        <c:scaling>
          <c:orientation val="minMax"/>
        </c:scaling>
        <c:delete val="1"/>
        <c:axPos val="l"/>
        <c:numFmt formatCode="0%" sourceLinked="1"/>
        <c:majorTickMark val="none"/>
        <c:minorTickMark val="none"/>
        <c:tickLblPos val="none"/>
        <c:crossAx val="59768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886002886002886E-2"/>
          <c:y val="6.0982162677426517E-2"/>
          <c:w val="0.94227994227994261"/>
          <c:h val="0.87016067954192289"/>
        </c:manualLayout>
      </c:layout>
      <c:barChart>
        <c:barDir val="col"/>
        <c:grouping val="clustered"/>
        <c:varyColors val="0"/>
        <c:ser>
          <c:idx val="0"/>
          <c:order val="0"/>
          <c:tx>
            <c:strRef>
              <c:f>Лист1!$C$1</c:f>
              <c:strCache>
                <c:ptCount val="1"/>
                <c:pt idx="0">
                  <c:v>20202</c:v>
                </c:pt>
              </c:strCache>
            </c:strRef>
          </c:tx>
          <c:spPr>
            <a:solidFill>
              <a:schemeClr val="accent1"/>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Лист1!$C$2:$C$6</c:f>
              <c:numCache>
                <c:formatCode>General</c:formatCode>
                <c:ptCount val="5"/>
                <c:pt idx="0">
                  <c:v>5</c:v>
                </c:pt>
                <c:pt idx="1">
                  <c:v>223</c:v>
                </c:pt>
                <c:pt idx="2">
                  <c:v>20</c:v>
                </c:pt>
                <c:pt idx="3">
                  <c:v>0</c:v>
                </c:pt>
                <c:pt idx="4">
                  <c:v>3</c:v>
                </c:pt>
              </c:numCache>
            </c:numRef>
          </c:val>
          <c:extLst>
            <c:ext xmlns:c16="http://schemas.microsoft.com/office/drawing/2014/chart" uri="{C3380CC4-5D6E-409C-BE32-E72D297353CC}">
              <c16:uniqueId val="{00000000-9F03-4AC6-B1A1-3BA41E3B4023}"/>
            </c:ext>
          </c:extLst>
        </c:ser>
        <c:ser>
          <c:idx val="1"/>
          <c:order val="1"/>
          <c:tx>
            <c:strRef>
              <c:f>Лист1!$D$1</c:f>
              <c:strCache>
                <c:ptCount val="1"/>
                <c:pt idx="0">
                  <c:v>20212</c:v>
                </c:pt>
              </c:strCache>
            </c:strRef>
          </c:tx>
          <c:spPr>
            <a:solidFill>
              <a:schemeClr val="accent6"/>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Лист1!$D$2:$D$6</c:f>
              <c:numCache>
                <c:formatCode>General</c:formatCode>
                <c:ptCount val="5"/>
                <c:pt idx="0">
                  <c:v>5</c:v>
                </c:pt>
                <c:pt idx="1">
                  <c:v>231</c:v>
                </c:pt>
                <c:pt idx="2">
                  <c:v>9</c:v>
                </c:pt>
                <c:pt idx="3">
                  <c:v>0</c:v>
                </c:pt>
                <c:pt idx="4">
                  <c:v>4</c:v>
                </c:pt>
              </c:numCache>
            </c:numRef>
          </c:val>
          <c:extLst>
            <c:ext xmlns:c16="http://schemas.microsoft.com/office/drawing/2014/chart" uri="{C3380CC4-5D6E-409C-BE32-E72D297353CC}">
              <c16:uniqueId val="{00000001-9F03-4AC6-B1A1-3BA41E3B4023}"/>
            </c:ext>
          </c:extLst>
        </c:ser>
        <c:dLbls>
          <c:showLegendKey val="0"/>
          <c:showVal val="1"/>
          <c:showCatName val="0"/>
          <c:showSerName val="0"/>
          <c:showPercent val="0"/>
          <c:showBubbleSize val="0"/>
        </c:dLbls>
        <c:gapWidth val="63"/>
        <c:axId val="59821056"/>
        <c:axId val="59904768"/>
      </c:barChart>
      <c:catAx>
        <c:axId val="59821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59904768"/>
        <c:crosses val="autoZero"/>
        <c:auto val="1"/>
        <c:lblAlgn val="ctr"/>
        <c:lblOffset val="100"/>
        <c:noMultiLvlLbl val="0"/>
      </c:catAx>
      <c:valAx>
        <c:axId val="59904768"/>
        <c:scaling>
          <c:orientation val="minMax"/>
          <c:max val="260"/>
          <c:min val="-10"/>
        </c:scaling>
        <c:delete val="1"/>
        <c:axPos val="l"/>
        <c:numFmt formatCode="General" sourceLinked="1"/>
        <c:majorTickMark val="none"/>
        <c:minorTickMark val="none"/>
        <c:tickLblPos val="none"/>
        <c:crossAx val="59821056"/>
        <c:crosses val="autoZero"/>
        <c:crossBetween val="between"/>
      </c:valAx>
      <c:spPr>
        <a:noFill/>
        <a:ln>
          <a:noFill/>
        </a:ln>
        <a:effectLst/>
      </c:spPr>
    </c:plotArea>
    <c:legend>
      <c:legendPos val="b"/>
      <c:layout>
        <c:manualLayout>
          <c:xMode val="edge"/>
          <c:yMode val="edge"/>
          <c:x val="0.57609145447728238"/>
          <c:y val="8.3828896387951893E-2"/>
          <c:w val="0.42390854552271912"/>
          <c:h val="8.5431430446194209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до 5 лет</c:v>
                </c:pt>
                <c:pt idx="1">
                  <c:v>5-10 лет</c:v>
                </c:pt>
                <c:pt idx="2">
                  <c:v>10-15 лет</c:v>
                </c:pt>
                <c:pt idx="3">
                  <c:v>15-20 лет</c:v>
                </c:pt>
                <c:pt idx="4">
                  <c:v>свыше 20 лет</c:v>
                </c:pt>
              </c:strCache>
            </c:strRef>
          </c:cat>
          <c:val>
            <c:numRef>
              <c:f>Лист1!$B$2:$B$6</c:f>
              <c:numCache>
                <c:formatCode>General</c:formatCode>
                <c:ptCount val="5"/>
                <c:pt idx="0">
                  <c:v>2</c:v>
                </c:pt>
                <c:pt idx="1">
                  <c:v>2</c:v>
                </c:pt>
                <c:pt idx="2">
                  <c:v>1</c:v>
                </c:pt>
                <c:pt idx="3">
                  <c:v>2</c:v>
                </c:pt>
                <c:pt idx="4">
                  <c:v>20</c:v>
                </c:pt>
              </c:numCache>
            </c:numRef>
          </c:val>
          <c:extLst>
            <c:ext xmlns:c16="http://schemas.microsoft.com/office/drawing/2014/chart" uri="{C3380CC4-5D6E-409C-BE32-E72D297353CC}">
              <c16:uniqueId val="{00000000-C4B9-49C2-803C-20CE8263E45A}"/>
            </c:ext>
          </c:extLst>
        </c:ser>
        <c:ser>
          <c:idx val="1"/>
          <c:order val="1"/>
          <c:tx>
            <c:strRef>
              <c:f>Лист1!$C$1</c:f>
              <c:strCache>
                <c:ptCount val="1"/>
                <c:pt idx="0">
                  <c:v>2020</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до 5 лет</c:v>
                </c:pt>
                <c:pt idx="1">
                  <c:v>5-10 лет</c:v>
                </c:pt>
                <c:pt idx="2">
                  <c:v>10-15 лет</c:v>
                </c:pt>
                <c:pt idx="3">
                  <c:v>15-20 лет</c:v>
                </c:pt>
                <c:pt idx="4">
                  <c:v>свыше 20 лет</c:v>
                </c:pt>
              </c:strCache>
            </c:strRef>
          </c:cat>
          <c:val>
            <c:numRef>
              <c:f>Лист1!$C$2:$C$6</c:f>
              <c:numCache>
                <c:formatCode>General</c:formatCode>
                <c:ptCount val="5"/>
                <c:pt idx="0">
                  <c:v>2</c:v>
                </c:pt>
                <c:pt idx="1">
                  <c:v>1</c:v>
                </c:pt>
                <c:pt idx="2">
                  <c:v>1</c:v>
                </c:pt>
                <c:pt idx="3">
                  <c:v>5</c:v>
                </c:pt>
                <c:pt idx="4">
                  <c:v>15</c:v>
                </c:pt>
              </c:numCache>
            </c:numRef>
          </c:val>
          <c:extLst>
            <c:ext xmlns:c16="http://schemas.microsoft.com/office/drawing/2014/chart" uri="{C3380CC4-5D6E-409C-BE32-E72D297353CC}">
              <c16:uniqueId val="{00000001-C4B9-49C2-803C-20CE8263E45A}"/>
            </c:ext>
          </c:extLst>
        </c:ser>
        <c:ser>
          <c:idx val="2"/>
          <c:order val="2"/>
          <c:tx>
            <c:strRef>
              <c:f>Лист1!$D$1</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до 5 лет</c:v>
                </c:pt>
                <c:pt idx="1">
                  <c:v>5-10 лет</c:v>
                </c:pt>
                <c:pt idx="2">
                  <c:v>10-15 лет</c:v>
                </c:pt>
                <c:pt idx="3">
                  <c:v>15-20 лет</c:v>
                </c:pt>
                <c:pt idx="4">
                  <c:v>свыше 20 лет</c:v>
                </c:pt>
              </c:strCache>
            </c:strRef>
          </c:cat>
          <c:val>
            <c:numRef>
              <c:f>Лист1!$D$2:$D$6</c:f>
              <c:numCache>
                <c:formatCode>General</c:formatCode>
                <c:ptCount val="5"/>
                <c:pt idx="0">
                  <c:v>3</c:v>
                </c:pt>
                <c:pt idx="1">
                  <c:v>1</c:v>
                </c:pt>
                <c:pt idx="2">
                  <c:v>0</c:v>
                </c:pt>
                <c:pt idx="3">
                  <c:v>3</c:v>
                </c:pt>
                <c:pt idx="4">
                  <c:v>17</c:v>
                </c:pt>
              </c:numCache>
            </c:numRef>
          </c:val>
          <c:extLst>
            <c:ext xmlns:c16="http://schemas.microsoft.com/office/drawing/2014/chart" uri="{C3380CC4-5D6E-409C-BE32-E72D297353CC}">
              <c16:uniqueId val="{00000002-C4B9-49C2-803C-20CE8263E45A}"/>
            </c:ext>
          </c:extLst>
        </c:ser>
        <c:dLbls>
          <c:showLegendKey val="0"/>
          <c:showVal val="1"/>
          <c:showCatName val="0"/>
          <c:showSerName val="0"/>
          <c:showPercent val="0"/>
          <c:showBubbleSize val="0"/>
        </c:dLbls>
        <c:gapWidth val="55"/>
        <c:axId val="60113280"/>
        <c:axId val="60114816"/>
      </c:barChart>
      <c:catAx>
        <c:axId val="6011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60114816"/>
        <c:crosses val="autoZero"/>
        <c:auto val="1"/>
        <c:lblAlgn val="ctr"/>
        <c:lblOffset val="100"/>
        <c:noMultiLvlLbl val="0"/>
      </c:catAx>
      <c:valAx>
        <c:axId val="60114816"/>
        <c:scaling>
          <c:orientation val="minMax"/>
        </c:scaling>
        <c:delete val="1"/>
        <c:axPos val="l"/>
        <c:numFmt formatCode="General" sourceLinked="1"/>
        <c:majorTickMark val="none"/>
        <c:minorTickMark val="none"/>
        <c:tickLblPos val="none"/>
        <c:crossAx val="60113280"/>
        <c:crosses val="autoZero"/>
        <c:crossBetween val="between"/>
      </c:valAx>
      <c:spPr>
        <a:noFill/>
        <a:ln>
          <a:noFill/>
        </a:ln>
        <a:effectLst/>
      </c:spPr>
    </c:plotArea>
    <c:legend>
      <c:legendPos val="b"/>
      <c:layout>
        <c:manualLayout>
          <c:xMode val="edge"/>
          <c:yMode val="edge"/>
          <c:x val="7.4648585593467459E-2"/>
          <c:y val="7.5892388451443804E-2"/>
          <c:w val="0.31254192184310292"/>
          <c:h val="8.136326709161355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886002886002886E-2"/>
          <c:y val="2.9390449328162301E-3"/>
          <c:w val="0.94227994227994261"/>
          <c:h val="0.87016067954192289"/>
        </c:manualLayout>
      </c:layout>
      <c:barChart>
        <c:barDir val="col"/>
        <c:grouping val="clustered"/>
        <c:varyColors val="0"/>
        <c:ser>
          <c:idx val="0"/>
          <c:order val="0"/>
          <c:tx>
            <c:strRef>
              <c:f>Лист1!$B$1</c:f>
              <c:strCache>
                <c:ptCount val="1"/>
                <c:pt idx="0">
                  <c:v>2019</c:v>
                </c:pt>
              </c:strCache>
            </c:strRef>
          </c:tx>
          <c:spPr>
            <a:solidFill>
              <a:schemeClr val="accent3"/>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Без категории</c:v>
                </c:pt>
                <c:pt idx="1">
                  <c:v>Высшая категория</c:v>
                </c:pt>
                <c:pt idx="2">
                  <c:v>1 категория</c:v>
                </c:pt>
              </c:strCache>
            </c:strRef>
          </c:cat>
          <c:val>
            <c:numRef>
              <c:f>Лист1!$B$2:$B$5</c:f>
              <c:numCache>
                <c:formatCode>General</c:formatCode>
                <c:ptCount val="4"/>
                <c:pt idx="0">
                  <c:v>2</c:v>
                </c:pt>
                <c:pt idx="1">
                  <c:v>10</c:v>
                </c:pt>
                <c:pt idx="2">
                  <c:v>9</c:v>
                </c:pt>
              </c:numCache>
            </c:numRef>
          </c:val>
          <c:extLst>
            <c:ext xmlns:c16="http://schemas.microsoft.com/office/drawing/2014/chart" uri="{C3380CC4-5D6E-409C-BE32-E72D297353CC}">
              <c16:uniqueId val="{00000000-FE04-4212-BB56-337BDDD2ECC9}"/>
            </c:ext>
          </c:extLst>
        </c:ser>
        <c:ser>
          <c:idx val="1"/>
          <c:order val="1"/>
          <c:tx>
            <c:strRef>
              <c:f>Лист1!$C$1</c:f>
              <c:strCache>
                <c:ptCount val="1"/>
                <c:pt idx="0">
                  <c:v>2020</c:v>
                </c:pt>
              </c:strCache>
            </c:strRef>
          </c:tx>
          <c:spPr>
            <a:solidFill>
              <a:schemeClr val="accent1"/>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Без категории</c:v>
                </c:pt>
                <c:pt idx="1">
                  <c:v>Высшая категория</c:v>
                </c:pt>
                <c:pt idx="2">
                  <c:v>1 категория</c:v>
                </c:pt>
              </c:strCache>
            </c:strRef>
          </c:cat>
          <c:val>
            <c:numRef>
              <c:f>Лист1!$C$2:$C$5</c:f>
              <c:numCache>
                <c:formatCode>General</c:formatCode>
                <c:ptCount val="4"/>
                <c:pt idx="0">
                  <c:v>5</c:v>
                </c:pt>
                <c:pt idx="1">
                  <c:v>10</c:v>
                </c:pt>
                <c:pt idx="2">
                  <c:v>9</c:v>
                </c:pt>
              </c:numCache>
            </c:numRef>
          </c:val>
          <c:extLst>
            <c:ext xmlns:c16="http://schemas.microsoft.com/office/drawing/2014/chart" uri="{C3380CC4-5D6E-409C-BE32-E72D297353CC}">
              <c16:uniqueId val="{00000001-FE04-4212-BB56-337BDDD2ECC9}"/>
            </c:ext>
          </c:extLst>
        </c:ser>
        <c:ser>
          <c:idx val="2"/>
          <c:order val="2"/>
          <c:tx>
            <c:strRef>
              <c:f>Лист1!$D$1</c:f>
              <c:strCache>
                <c:ptCount val="1"/>
                <c:pt idx="0">
                  <c:v>2021</c:v>
                </c:pt>
              </c:strCache>
            </c:strRef>
          </c:tx>
          <c:spPr>
            <a:solidFill>
              <a:schemeClr val="accent6"/>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Без категории</c:v>
                </c:pt>
                <c:pt idx="1">
                  <c:v>Высшая категория</c:v>
                </c:pt>
                <c:pt idx="2">
                  <c:v>1 категория</c:v>
                </c:pt>
              </c:strCache>
            </c:strRef>
          </c:cat>
          <c:val>
            <c:numRef>
              <c:f>Лист1!$D$2:$D$5</c:f>
              <c:numCache>
                <c:formatCode>General</c:formatCode>
                <c:ptCount val="4"/>
                <c:pt idx="0">
                  <c:v>9</c:v>
                </c:pt>
                <c:pt idx="1">
                  <c:v>10</c:v>
                </c:pt>
                <c:pt idx="2">
                  <c:v>5</c:v>
                </c:pt>
              </c:numCache>
            </c:numRef>
          </c:val>
          <c:extLst>
            <c:ext xmlns:c16="http://schemas.microsoft.com/office/drawing/2014/chart" uri="{C3380CC4-5D6E-409C-BE32-E72D297353CC}">
              <c16:uniqueId val="{00000002-FE04-4212-BB56-337BDDD2ECC9}"/>
            </c:ext>
          </c:extLst>
        </c:ser>
        <c:dLbls>
          <c:showLegendKey val="0"/>
          <c:showVal val="1"/>
          <c:showCatName val="0"/>
          <c:showSerName val="0"/>
          <c:showPercent val="0"/>
          <c:showBubbleSize val="0"/>
        </c:dLbls>
        <c:gapWidth val="55"/>
        <c:axId val="60143104"/>
        <c:axId val="60144640"/>
      </c:barChart>
      <c:catAx>
        <c:axId val="60143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60144640"/>
        <c:crosses val="autoZero"/>
        <c:auto val="1"/>
        <c:lblAlgn val="ctr"/>
        <c:lblOffset val="100"/>
        <c:noMultiLvlLbl val="0"/>
      </c:catAx>
      <c:valAx>
        <c:axId val="60144640"/>
        <c:scaling>
          <c:orientation val="minMax"/>
          <c:max val="20"/>
          <c:min val="0"/>
        </c:scaling>
        <c:delete val="1"/>
        <c:axPos val="l"/>
        <c:numFmt formatCode="General" sourceLinked="1"/>
        <c:majorTickMark val="out"/>
        <c:minorTickMark val="none"/>
        <c:tickLblPos val="none"/>
        <c:crossAx val="60143104"/>
        <c:crosses val="autoZero"/>
        <c:crossBetween val="between"/>
      </c:valAx>
      <c:spPr>
        <a:noFill/>
        <a:ln>
          <a:noFill/>
        </a:ln>
        <a:effectLst/>
      </c:spPr>
    </c:plotArea>
    <c:legend>
      <c:legendPos val="b"/>
      <c:layout>
        <c:manualLayout>
          <c:xMode val="edge"/>
          <c:yMode val="edge"/>
          <c:x val="0.57224146981627311"/>
          <c:y val="0.12943419386009647"/>
          <c:w val="0.42775853018372706"/>
          <c:h val="6.8803836600961801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5754962170071039E-2"/>
          <c:y val="0.21542746563459228"/>
          <c:w val="0.94227994227994261"/>
          <c:h val="0.78309600292500769"/>
        </c:manualLayout>
      </c:layout>
      <c:barChart>
        <c:barDir val="col"/>
        <c:grouping val="clustered"/>
        <c:varyColors val="0"/>
        <c:ser>
          <c:idx val="0"/>
          <c:order val="0"/>
          <c:tx>
            <c:strRef>
              <c:f>Лист1!$B$1</c:f>
              <c:strCache>
                <c:ptCount val="1"/>
                <c:pt idx="0">
                  <c:v>2019</c:v>
                </c:pt>
              </c:strCache>
            </c:strRef>
          </c:tx>
          <c:spPr>
            <a:solidFill>
              <a:schemeClr val="accent3"/>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Высшее</c:v>
                </c:pt>
                <c:pt idx="1">
                  <c:v>Среднеспециальное</c:v>
                </c:pt>
                <c:pt idx="2">
                  <c:v>Без образования</c:v>
                </c:pt>
              </c:strCache>
            </c:strRef>
          </c:cat>
          <c:val>
            <c:numRef>
              <c:f>Лист1!$B$2:$B$4</c:f>
              <c:numCache>
                <c:formatCode>General</c:formatCode>
                <c:ptCount val="3"/>
                <c:pt idx="0">
                  <c:v>3</c:v>
                </c:pt>
                <c:pt idx="1">
                  <c:v>22</c:v>
                </c:pt>
                <c:pt idx="2">
                  <c:v>2</c:v>
                </c:pt>
              </c:numCache>
            </c:numRef>
          </c:val>
          <c:extLst>
            <c:ext xmlns:c16="http://schemas.microsoft.com/office/drawing/2014/chart" uri="{C3380CC4-5D6E-409C-BE32-E72D297353CC}">
              <c16:uniqueId val="{00000000-E6D0-4C39-AE16-6989EB3B7755}"/>
            </c:ext>
          </c:extLst>
        </c:ser>
        <c:ser>
          <c:idx val="1"/>
          <c:order val="1"/>
          <c:tx>
            <c:strRef>
              <c:f>Лист1!$C$1</c:f>
              <c:strCache>
                <c:ptCount val="1"/>
                <c:pt idx="0">
                  <c:v>2020</c:v>
                </c:pt>
              </c:strCache>
            </c:strRef>
          </c:tx>
          <c:spPr>
            <a:solidFill>
              <a:schemeClr val="accent1"/>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Высшее</c:v>
                </c:pt>
                <c:pt idx="1">
                  <c:v>Среднеспециальное</c:v>
                </c:pt>
                <c:pt idx="2">
                  <c:v>Без образования</c:v>
                </c:pt>
              </c:strCache>
            </c:strRef>
          </c:cat>
          <c:val>
            <c:numRef>
              <c:f>Лист1!$C$2:$C$4</c:f>
              <c:numCache>
                <c:formatCode>General</c:formatCode>
                <c:ptCount val="3"/>
                <c:pt idx="0">
                  <c:v>2</c:v>
                </c:pt>
                <c:pt idx="1">
                  <c:v>21</c:v>
                </c:pt>
                <c:pt idx="2">
                  <c:v>1</c:v>
                </c:pt>
              </c:numCache>
            </c:numRef>
          </c:val>
          <c:extLst>
            <c:ext xmlns:c16="http://schemas.microsoft.com/office/drawing/2014/chart" uri="{C3380CC4-5D6E-409C-BE32-E72D297353CC}">
              <c16:uniqueId val="{00000001-E6D0-4C39-AE16-6989EB3B7755}"/>
            </c:ext>
          </c:extLst>
        </c:ser>
        <c:ser>
          <c:idx val="2"/>
          <c:order val="2"/>
          <c:tx>
            <c:strRef>
              <c:f>Лист1!$D$1</c:f>
              <c:strCache>
                <c:ptCount val="1"/>
                <c:pt idx="0">
                  <c:v>2021</c:v>
                </c:pt>
              </c:strCache>
            </c:strRef>
          </c:tx>
          <c:spPr>
            <a:solidFill>
              <a:schemeClr val="accent6"/>
            </a:solidFill>
            <a:ln w="1905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Высшее</c:v>
                </c:pt>
                <c:pt idx="1">
                  <c:v>Среднеспециальное</c:v>
                </c:pt>
                <c:pt idx="2">
                  <c:v>Без образования</c:v>
                </c:pt>
              </c:strCache>
            </c:strRef>
          </c:cat>
          <c:val>
            <c:numRef>
              <c:f>Лист1!$D$2:$D$4</c:f>
              <c:numCache>
                <c:formatCode>General</c:formatCode>
                <c:ptCount val="3"/>
                <c:pt idx="0">
                  <c:v>3</c:v>
                </c:pt>
                <c:pt idx="1">
                  <c:v>20</c:v>
                </c:pt>
                <c:pt idx="2">
                  <c:v>1</c:v>
                </c:pt>
              </c:numCache>
            </c:numRef>
          </c:val>
          <c:extLst>
            <c:ext xmlns:c16="http://schemas.microsoft.com/office/drawing/2014/chart" uri="{C3380CC4-5D6E-409C-BE32-E72D297353CC}">
              <c16:uniqueId val="{00000002-E6D0-4C39-AE16-6989EB3B7755}"/>
            </c:ext>
          </c:extLst>
        </c:ser>
        <c:dLbls>
          <c:showLegendKey val="0"/>
          <c:showVal val="1"/>
          <c:showCatName val="0"/>
          <c:showSerName val="0"/>
          <c:showPercent val="0"/>
          <c:showBubbleSize val="0"/>
        </c:dLbls>
        <c:gapWidth val="55"/>
        <c:axId val="60304000"/>
        <c:axId val="60313984"/>
      </c:barChart>
      <c:catAx>
        <c:axId val="60304000"/>
        <c:scaling>
          <c:orientation val="minMax"/>
        </c:scaling>
        <c:delete val="1"/>
        <c:axPos val="b"/>
        <c:numFmt formatCode="General" sourceLinked="1"/>
        <c:majorTickMark val="none"/>
        <c:minorTickMark val="none"/>
        <c:tickLblPos val="none"/>
        <c:crossAx val="60313984"/>
        <c:crosses val="autoZero"/>
        <c:auto val="1"/>
        <c:lblAlgn val="ctr"/>
        <c:lblOffset val="100"/>
        <c:noMultiLvlLbl val="0"/>
      </c:catAx>
      <c:valAx>
        <c:axId val="60313984"/>
        <c:scaling>
          <c:orientation val="minMax"/>
          <c:max val="35"/>
          <c:min val="0"/>
        </c:scaling>
        <c:delete val="1"/>
        <c:axPos val="l"/>
        <c:numFmt formatCode="General" sourceLinked="1"/>
        <c:majorTickMark val="out"/>
        <c:minorTickMark val="none"/>
        <c:tickLblPos val="none"/>
        <c:crossAx val="60304000"/>
        <c:crosses val="autoZero"/>
        <c:crossBetween val="between"/>
      </c:valAx>
      <c:spPr>
        <a:noFill/>
        <a:ln w="25400">
          <a:noFill/>
        </a:ln>
        <a:effectLst/>
      </c:spPr>
    </c:plotArea>
    <c:legend>
      <c:legendPos val="b"/>
      <c:layout>
        <c:manualLayout>
          <c:xMode val="edge"/>
          <c:yMode val="edge"/>
          <c:x val="0.52625820611054441"/>
          <c:y val="0.12943419386009658"/>
          <c:w val="0.47374179388945586"/>
          <c:h val="6.9503536634191967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20</Pages>
  <Words>4258</Words>
  <Characters>24275</Characters>
  <Application>Microsoft Office Word</Application>
  <DocSecurity>0</DocSecurity>
  <Lines>202</Lines>
  <Paragraphs>56</Paragraphs>
  <ScaleCrop>false</ScaleCrop>
  <Company/>
  <LinksUpToDate>false</LinksUpToDate>
  <CharactersWithSpaces>28477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Lyalikova</dc:creator>
  <cp:keywords/>
  <dc:description/>
  <cp:lastModifiedBy>Lyalikova</cp:lastModifiedBy>
  <cp:revision>1</cp:revision>
  <dcterms:created xsi:type="dcterms:W3CDTF">2022-04-20T17:57:00Z</dcterms:created>
  <dcterms:modified xsi:type="dcterms:W3CDTF">2022-04-20T18:01:00Z</dcterms:modified>
</cp:coreProperties>
</file>